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A7" w:rsidRDefault="002539A7" w:rsidP="00D97BF0">
      <w:pPr>
        <w:jc w:val="center"/>
        <w:rPr>
          <w:rFonts w:ascii="Verdana" w:hAnsi="Verdana"/>
          <w:b/>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p>
    <w:p w:rsidR="002539A7" w:rsidRDefault="002539A7" w:rsidP="00D97BF0">
      <w:pPr>
        <w:jc w:val="center"/>
        <w:rPr>
          <w:rFonts w:ascii="Verdana" w:hAnsi="Verdana"/>
          <w:b/>
        </w:rPr>
      </w:pPr>
    </w:p>
    <w:p w:rsidR="000B1D8F" w:rsidRPr="00D97BF0" w:rsidRDefault="000B1D8F" w:rsidP="00D97BF0">
      <w:pPr>
        <w:jc w:val="center"/>
        <w:rPr>
          <w:rFonts w:ascii="Verdana" w:hAnsi="Verdana"/>
          <w:smallCaps/>
        </w:rPr>
      </w:pPr>
      <w:r w:rsidRPr="00D97BF0">
        <w:rPr>
          <w:rFonts w:ascii="Verdana" w:hAnsi="Verdana"/>
          <w:b/>
        </w:rPr>
        <w:t>ΠΑΡΑΡΤΗΜΑ Γ</w:t>
      </w:r>
      <w:r w:rsidR="007B539E" w:rsidRPr="005354CA">
        <w:rPr>
          <w:rFonts w:ascii="Verdana" w:hAnsi="Verdana"/>
          <w:b/>
        </w:rPr>
        <w:t>:</w:t>
      </w:r>
      <w:r w:rsidRPr="00D97BF0">
        <w:rPr>
          <w:rFonts w:ascii="Verdana" w:hAnsi="Verdana"/>
        </w:rPr>
        <w:t>ΤΥΠΟΠΟΙΗΜΕΝΟ ΕΝΤΥΠΟ ΥΠΕΥΘΥΝΗΣ ΔΗΛΩΣΗΣ (TEΥΔ)</w:t>
      </w:r>
      <w:bookmarkEnd w:id="0"/>
      <w:bookmarkEnd w:id="1"/>
    </w:p>
    <w:p w:rsidR="000B1D8F" w:rsidRPr="0092520B" w:rsidRDefault="000B1D8F">
      <w:pPr>
        <w:spacing w:after="0" w:line="240" w:lineRule="auto"/>
        <w:jc w:val="left"/>
        <w:rPr>
          <w:rFonts w:ascii="Verdana" w:hAnsi="Verdana"/>
          <w:sz w:val="18"/>
          <w:szCs w:val="18"/>
        </w:rPr>
      </w:pPr>
      <w:bookmarkStart w:id="7" w:name="_Toc442437571"/>
      <w:bookmarkStart w:id="8" w:name="_Toc477343369"/>
      <w:bookmarkStart w:id="9" w:name="_Toc477431194"/>
      <w:bookmarkEnd w:id="2"/>
      <w:bookmarkEnd w:id="3"/>
      <w:bookmarkEnd w:id="4"/>
      <w:bookmarkEnd w:id="5"/>
      <w:bookmarkEnd w:id="6"/>
    </w:p>
    <w:tbl>
      <w:tblPr>
        <w:tblW w:w="10040" w:type="dxa"/>
        <w:jc w:val="center"/>
        <w:tblLook w:val="00A0" w:firstRow="1" w:lastRow="0" w:firstColumn="1" w:lastColumn="0" w:noHBand="0" w:noVBand="0"/>
      </w:tblPr>
      <w:tblGrid>
        <w:gridCol w:w="5020"/>
        <w:gridCol w:w="5020"/>
      </w:tblGrid>
      <w:tr w:rsidR="000B1D8F" w:rsidRPr="0092520B" w:rsidTr="008C1FDE">
        <w:trPr>
          <w:trHeight w:val="583"/>
          <w:jc w:val="center"/>
        </w:trPr>
        <w:tc>
          <w:tcPr>
            <w:tcW w:w="10040" w:type="dxa"/>
            <w:gridSpan w:val="2"/>
            <w:tcBorders>
              <w:top w:val="nil"/>
              <w:left w:val="nil"/>
              <w:bottom w:val="nil"/>
              <w:right w:val="nil"/>
            </w:tcBorders>
          </w:tcPr>
          <w:p w:rsidR="000B1D8F" w:rsidRPr="0092520B" w:rsidRDefault="000B1D8F" w:rsidP="000F16EF">
            <w:pPr>
              <w:spacing w:after="0" w:line="240" w:lineRule="auto"/>
              <w:jc w:val="center"/>
              <w:rPr>
                <w:rFonts w:ascii="Verdana" w:hAnsi="Verdana" w:cs="Calibri"/>
                <w:color w:val="000000"/>
                <w:sz w:val="18"/>
                <w:szCs w:val="18"/>
              </w:rPr>
            </w:pPr>
            <w:bookmarkStart w:id="10" w:name="RANGE!A1"/>
            <w:bookmarkEnd w:id="10"/>
            <w:r w:rsidRPr="0092520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0B1D8F" w:rsidRPr="0092520B" w:rsidTr="00D43354">
        <w:trPr>
          <w:trHeight w:val="345"/>
          <w:jc w:val="center"/>
        </w:trPr>
        <w:tc>
          <w:tcPr>
            <w:tcW w:w="10040" w:type="dxa"/>
            <w:gridSpan w:val="2"/>
            <w:tcBorders>
              <w:top w:val="nil"/>
              <w:left w:val="nil"/>
              <w:bottom w:val="nil"/>
              <w:right w:val="nil"/>
            </w:tcBorders>
            <w:noWrap/>
          </w:tcPr>
          <w:p w:rsidR="000B1D8F" w:rsidRPr="0092520B" w:rsidRDefault="000B1D8F" w:rsidP="00365439">
            <w:pPr>
              <w:spacing w:after="0" w:line="240" w:lineRule="auto"/>
              <w:rPr>
                <w:rFonts w:ascii="Verdana" w:hAnsi="Verdana" w:cs="Calibri"/>
                <w:b/>
                <w:bCs/>
                <w:sz w:val="18"/>
                <w:szCs w:val="18"/>
                <w:u w:val="single"/>
              </w:rPr>
            </w:pPr>
            <w:r w:rsidRPr="0092520B">
              <w:rPr>
                <w:rFonts w:ascii="Verdana" w:hAnsi="Verdana" w:cs="Calibri"/>
                <w:b/>
                <w:bCs/>
                <w:sz w:val="18"/>
                <w:szCs w:val="18"/>
                <w:u w:val="single"/>
              </w:rPr>
              <w:t>Μέρος Ι: Πληροφορίες σχετικά με την αναθέτουσα αρχή</w:t>
            </w:r>
            <w:r w:rsidRPr="0092520B">
              <w:rPr>
                <w:rFonts w:ascii="Verdana" w:hAnsi="Verdana" w:cs="Calibri"/>
                <w:b/>
                <w:bCs/>
                <w:kern w:val="1"/>
                <w:sz w:val="18"/>
                <w:szCs w:val="18"/>
                <w:u w:val="single"/>
                <w:vertAlign w:val="superscript"/>
                <w:lang w:eastAsia="zh-CN"/>
              </w:rPr>
              <w:footnoteReference w:id="1"/>
            </w:r>
            <w:r w:rsidRPr="0092520B">
              <w:rPr>
                <w:rFonts w:ascii="Verdana" w:hAnsi="Verdana" w:cs="Calibri"/>
                <w:b/>
                <w:bCs/>
                <w:sz w:val="18"/>
                <w:szCs w:val="18"/>
                <w:u w:val="single"/>
              </w:rPr>
              <w:t xml:space="preserve">   και τη διαδικασία ανάθεσης</w:t>
            </w:r>
          </w:p>
        </w:tc>
      </w:tr>
      <w:tr w:rsidR="000B1D8F" w:rsidRPr="0092520B" w:rsidTr="00D43354">
        <w:trPr>
          <w:trHeight w:val="645"/>
          <w:jc w:val="center"/>
        </w:trPr>
        <w:tc>
          <w:tcPr>
            <w:tcW w:w="10040" w:type="dxa"/>
            <w:gridSpan w:val="2"/>
            <w:tcBorders>
              <w:top w:val="nil"/>
              <w:left w:val="single" w:sz="8" w:space="0" w:color="000000"/>
              <w:bottom w:val="nil"/>
              <w:right w:val="nil"/>
            </w:tcBorders>
            <w:shd w:val="clear" w:color="000000" w:fill="95B3D7"/>
          </w:tcPr>
          <w:p w:rsidR="000B1D8F" w:rsidRPr="0092520B" w:rsidRDefault="000B1D8F" w:rsidP="000F16EF">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0B1D8F" w:rsidRPr="0092520B" w:rsidTr="00D4335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0B1D8F" w:rsidRPr="0092520B" w:rsidRDefault="000B1D8F" w:rsidP="000F16EF">
            <w:pPr>
              <w:spacing w:after="0" w:line="240" w:lineRule="auto"/>
              <w:jc w:val="left"/>
              <w:rPr>
                <w:rFonts w:ascii="Verdana" w:hAnsi="Verdana" w:cs="Calibri"/>
                <w:b/>
                <w:bCs/>
                <w:color w:val="000000"/>
                <w:sz w:val="18"/>
                <w:szCs w:val="18"/>
              </w:rPr>
            </w:pPr>
            <w:r w:rsidRPr="0092520B">
              <w:rPr>
                <w:rFonts w:ascii="Verdana" w:hAnsi="Verdana" w:cs="Calibri"/>
                <w:b/>
                <w:bCs/>
                <w:color w:val="000000"/>
                <w:sz w:val="18"/>
                <w:szCs w:val="18"/>
              </w:rPr>
              <w:t>Α: Ονομασία, διεύθυνση και στοιχεία επικοινωνίας της αναθέτουσας αρχής (αα)/ αναθέτοντα φορέα (αφ)</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0B1D8F" w:rsidRDefault="001A3A5B"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ΥΠΟΥΡΓΕΙΟ ΠΟΛΙΤΙΣΜΟΥ &amp; ΑΘΛΗΤΙΣΜΟΥ</w:t>
            </w:r>
          </w:p>
          <w:p w:rsidR="001A3A5B" w:rsidRDefault="001A3A5B"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 xml:space="preserve">ΥΠΗΡΕΣΙΑ ΣΥΝΤΗΡΗΣΗΣ ΜΝΗΜΕΙΩΝ </w:t>
            </w:r>
          </w:p>
          <w:p w:rsidR="001A3A5B" w:rsidRPr="0092520B" w:rsidRDefault="001A3A5B"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ΑΚΡΟΠΟΛΗΣ</w:t>
            </w:r>
          </w:p>
        </w:tc>
      </w:tr>
      <w:tr w:rsidR="000B1D8F" w:rsidRPr="0092520B" w:rsidTr="00D43354">
        <w:trPr>
          <w:trHeight w:val="51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Κωδικός  Αναθέτουσας Αρχής / Αναθέτοντα Φορέα ΚΗΜΔΗΣ : </w:t>
            </w:r>
          </w:p>
        </w:tc>
        <w:tc>
          <w:tcPr>
            <w:tcW w:w="5020" w:type="dxa"/>
            <w:tcBorders>
              <w:top w:val="nil"/>
              <w:left w:val="nil"/>
              <w:bottom w:val="nil"/>
              <w:right w:val="single" w:sz="4" w:space="0" w:color="auto"/>
            </w:tcBorders>
            <w:shd w:val="clear" w:color="000000" w:fill="95B3D7"/>
          </w:tcPr>
          <w:p w:rsidR="000B1D8F" w:rsidRPr="0092520B" w:rsidRDefault="009D4D53"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704</w:t>
            </w:r>
            <w:r w:rsidR="007C381E">
              <w:rPr>
                <w:rFonts w:ascii="Verdana" w:hAnsi="Verdana" w:cs="Calibri"/>
                <w:color w:val="000000"/>
                <w:sz w:val="18"/>
                <w:szCs w:val="18"/>
              </w:rPr>
              <w:t>0</w:t>
            </w:r>
            <w:r>
              <w:rPr>
                <w:rFonts w:ascii="Verdana" w:hAnsi="Verdana" w:cs="Calibri"/>
                <w:color w:val="000000"/>
                <w:sz w:val="18"/>
                <w:szCs w:val="18"/>
              </w:rPr>
              <w:t>5</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Ταχυδρομική διεύθυνση / Πόλη / </w:t>
            </w:r>
            <w:proofErr w:type="spellStart"/>
            <w:r w:rsidRPr="0092520B">
              <w:rPr>
                <w:rFonts w:ascii="Verdana" w:hAnsi="Verdana" w:cs="Calibri"/>
                <w:color w:val="000000"/>
                <w:sz w:val="18"/>
                <w:szCs w:val="18"/>
              </w:rPr>
              <w:t>Ταχ</w:t>
            </w:r>
            <w:proofErr w:type="spellEnd"/>
            <w:r w:rsidRPr="0092520B">
              <w:rPr>
                <w:rFonts w:ascii="Verdana" w:hAnsi="Verdana" w:cs="Calibri"/>
                <w:color w:val="000000"/>
                <w:sz w:val="18"/>
                <w:szCs w:val="18"/>
              </w:rPr>
              <w:t>. Κωδικός:</w:t>
            </w:r>
          </w:p>
        </w:tc>
        <w:tc>
          <w:tcPr>
            <w:tcW w:w="5020" w:type="dxa"/>
            <w:tcBorders>
              <w:top w:val="nil"/>
              <w:left w:val="nil"/>
              <w:bottom w:val="nil"/>
              <w:right w:val="single" w:sz="4" w:space="0" w:color="auto"/>
            </w:tcBorders>
            <w:shd w:val="clear" w:color="000000" w:fill="95B3D7"/>
          </w:tcPr>
          <w:p w:rsidR="000B1D8F" w:rsidRPr="0092520B" w:rsidRDefault="007C381E"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10555</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0B1D8F" w:rsidRPr="0092520B" w:rsidRDefault="00B762D1" w:rsidP="000F16EF">
            <w:pPr>
              <w:spacing w:after="0" w:line="240" w:lineRule="auto"/>
              <w:jc w:val="center"/>
              <w:rPr>
                <w:rFonts w:ascii="Verdana" w:hAnsi="Verdana" w:cs="Calibri"/>
                <w:color w:val="000000"/>
                <w:sz w:val="18"/>
                <w:szCs w:val="18"/>
              </w:rPr>
            </w:pPr>
            <w:r w:rsidRPr="00420372">
              <w:rPr>
                <w:rFonts w:ascii="Verdana" w:hAnsi="Verdana" w:cs="Calibri"/>
                <w:color w:val="000000"/>
                <w:sz w:val="18"/>
                <w:szCs w:val="18"/>
              </w:rPr>
              <w:t xml:space="preserve">Ανθή </w:t>
            </w:r>
            <w:proofErr w:type="spellStart"/>
            <w:r w:rsidRPr="00420372">
              <w:rPr>
                <w:rFonts w:ascii="Verdana" w:hAnsi="Verdana" w:cs="Calibri"/>
                <w:color w:val="000000"/>
                <w:sz w:val="18"/>
                <w:szCs w:val="18"/>
              </w:rPr>
              <w:t>Χατζηπαπά</w:t>
            </w:r>
            <w:proofErr w:type="spellEnd"/>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0B1D8F" w:rsidRPr="0092520B" w:rsidRDefault="00B762D1" w:rsidP="00B762D1">
            <w:pPr>
              <w:spacing w:after="0" w:line="240" w:lineRule="auto"/>
              <w:jc w:val="center"/>
              <w:rPr>
                <w:rFonts w:ascii="Verdana" w:hAnsi="Verdana" w:cs="Calibri"/>
                <w:color w:val="000000"/>
                <w:sz w:val="18"/>
                <w:szCs w:val="18"/>
              </w:rPr>
            </w:pPr>
            <w:r>
              <w:rPr>
                <w:rFonts w:ascii="Verdana" w:hAnsi="Verdana" w:cs="Calibri"/>
                <w:color w:val="000000"/>
                <w:sz w:val="18"/>
                <w:szCs w:val="18"/>
              </w:rPr>
              <w:t>210 331</w:t>
            </w:r>
            <w:r>
              <w:rPr>
                <w:rFonts w:ascii="Verdana" w:hAnsi="Verdana" w:cs="Calibri"/>
                <w:color w:val="000000"/>
                <w:sz w:val="18"/>
                <w:szCs w:val="18"/>
                <w:lang w:val="en-US"/>
              </w:rPr>
              <w:t>7192</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7C381E">
            <w:pPr>
              <w:spacing w:after="0" w:line="240" w:lineRule="auto"/>
              <w:rPr>
                <w:rFonts w:ascii="Verdana" w:hAnsi="Verdana" w:cs="Calibri"/>
                <w:color w:val="000000"/>
                <w:sz w:val="18"/>
                <w:szCs w:val="18"/>
              </w:rPr>
            </w:pPr>
            <w:proofErr w:type="spellStart"/>
            <w:r w:rsidRPr="0092520B">
              <w:rPr>
                <w:rFonts w:ascii="Verdana" w:hAnsi="Verdana" w:cs="Calibri"/>
                <w:color w:val="000000"/>
                <w:sz w:val="18"/>
                <w:szCs w:val="18"/>
              </w:rPr>
              <w:t>Ηλ</w:t>
            </w:r>
            <w:proofErr w:type="spellEnd"/>
            <w:r w:rsidRPr="0092520B">
              <w:rPr>
                <w:rFonts w:ascii="Verdana" w:hAnsi="Verdana" w:cs="Calibri"/>
                <w:color w:val="000000"/>
                <w:sz w:val="18"/>
                <w:szCs w:val="18"/>
              </w:rPr>
              <w:t xml:space="preserve">. ταχυδρομείο: </w:t>
            </w:r>
          </w:p>
        </w:tc>
        <w:tc>
          <w:tcPr>
            <w:tcW w:w="5020" w:type="dxa"/>
            <w:tcBorders>
              <w:top w:val="nil"/>
              <w:left w:val="nil"/>
              <w:bottom w:val="nil"/>
              <w:right w:val="single" w:sz="4" w:space="0" w:color="auto"/>
            </w:tcBorders>
            <w:shd w:val="clear" w:color="000000" w:fill="95B3D7"/>
          </w:tcPr>
          <w:p w:rsidR="000B1D8F" w:rsidRPr="007C381E" w:rsidRDefault="007C381E" w:rsidP="000F16EF">
            <w:pPr>
              <w:spacing w:after="0" w:line="240" w:lineRule="auto"/>
              <w:jc w:val="center"/>
              <w:rPr>
                <w:rFonts w:ascii="Verdana" w:hAnsi="Verdana" w:cs="Calibri"/>
                <w:color w:val="000000"/>
                <w:sz w:val="18"/>
                <w:szCs w:val="18"/>
                <w:lang w:val="en-US"/>
              </w:rPr>
            </w:pPr>
            <w:r>
              <w:rPr>
                <w:rFonts w:ascii="Verdana" w:hAnsi="Verdana" w:cs="Calibri"/>
                <w:color w:val="000000"/>
                <w:sz w:val="18"/>
                <w:szCs w:val="18"/>
                <w:lang w:val="en-US"/>
              </w:rPr>
              <w:t>ysma@culture.gr</w:t>
            </w:r>
          </w:p>
        </w:tc>
      </w:tr>
      <w:tr w:rsidR="000B1D8F" w:rsidRPr="0092520B" w:rsidTr="00D43354">
        <w:trPr>
          <w:trHeight w:val="510"/>
          <w:jc w:val="center"/>
        </w:trPr>
        <w:tc>
          <w:tcPr>
            <w:tcW w:w="5020" w:type="dxa"/>
            <w:tcBorders>
              <w:top w:val="nil"/>
              <w:left w:val="single" w:sz="4" w:space="0" w:color="auto"/>
              <w:bottom w:val="single" w:sz="4" w:space="0" w:color="auto"/>
              <w:right w:val="nil"/>
            </w:tcBorders>
            <w:shd w:val="clear" w:color="000000" w:fill="95B3D7"/>
          </w:tcPr>
          <w:p w:rsidR="000B1D8F" w:rsidRPr="0092520B" w:rsidRDefault="000B1D8F" w:rsidP="00B762D1">
            <w:pPr>
              <w:spacing w:after="0" w:line="240" w:lineRule="auto"/>
              <w:rPr>
                <w:rFonts w:ascii="Verdana" w:hAnsi="Verdana" w:cs="Calibri"/>
                <w:color w:val="000000"/>
                <w:sz w:val="18"/>
                <w:szCs w:val="18"/>
              </w:rPr>
            </w:pPr>
            <w:r w:rsidRPr="0092520B">
              <w:rPr>
                <w:rFonts w:ascii="Verdana" w:hAnsi="Verdana" w:cs="Calibri"/>
                <w:color w:val="000000"/>
                <w:sz w:val="18"/>
                <w:szCs w:val="18"/>
              </w:rPr>
              <w:t>Διεύθυνση στο Διαδίκτυο:</w:t>
            </w:r>
          </w:p>
        </w:tc>
        <w:tc>
          <w:tcPr>
            <w:tcW w:w="5020" w:type="dxa"/>
            <w:tcBorders>
              <w:top w:val="nil"/>
              <w:left w:val="nil"/>
              <w:bottom w:val="single" w:sz="4" w:space="0" w:color="auto"/>
              <w:right w:val="single" w:sz="4" w:space="0" w:color="auto"/>
            </w:tcBorders>
            <w:shd w:val="clear" w:color="000000" w:fill="95B3D7"/>
          </w:tcPr>
          <w:p w:rsidR="000B1D8F" w:rsidRPr="0092520B" w:rsidRDefault="00B762D1" w:rsidP="000F16EF">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www.ysma.gr</w:t>
            </w:r>
          </w:p>
        </w:tc>
      </w:tr>
      <w:tr w:rsidR="000B1D8F" w:rsidRPr="0092520B" w:rsidTr="00D4335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0B1D8F" w:rsidRPr="0092520B" w:rsidRDefault="000B1D8F" w:rsidP="000F16EF">
            <w:pPr>
              <w:spacing w:after="0" w:line="240" w:lineRule="auto"/>
              <w:jc w:val="left"/>
              <w:rPr>
                <w:rFonts w:ascii="Verdana" w:hAnsi="Verdana" w:cs="Calibri"/>
                <w:b/>
                <w:bCs/>
                <w:color w:val="000000"/>
                <w:sz w:val="18"/>
                <w:szCs w:val="18"/>
              </w:rPr>
            </w:pPr>
            <w:r w:rsidRPr="0092520B">
              <w:rPr>
                <w:rFonts w:ascii="Verdana" w:hAnsi="Verdana" w:cs="Calibri"/>
                <w:b/>
                <w:bCs/>
                <w:color w:val="000000"/>
                <w:sz w:val="18"/>
                <w:szCs w:val="18"/>
              </w:rPr>
              <w:t>Β: Πληροφορίες σχετικά με τη διαδικασία σύναψης σύμβασης</w:t>
            </w:r>
          </w:p>
        </w:tc>
      </w:tr>
      <w:tr w:rsidR="000B1D8F" w:rsidRPr="0092520B" w:rsidTr="00D43354">
        <w:trPr>
          <w:trHeight w:val="51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B762D1" w:rsidRPr="00F86444" w:rsidRDefault="00B762D1" w:rsidP="00B762D1">
            <w:pPr>
              <w:rPr>
                <w:rFonts w:ascii="Verdana" w:eastAsia="Arial Unicode MS" w:hAnsi="Verdana"/>
                <w:sz w:val="18"/>
                <w:szCs w:val="18"/>
              </w:rPr>
            </w:pPr>
            <w:r w:rsidRPr="00F86444">
              <w:rPr>
                <w:rFonts w:ascii="Verdana" w:eastAsia="Arial Unicode MS" w:hAnsi="Verdana"/>
                <w:bCs/>
                <w:sz w:val="18"/>
                <w:szCs w:val="18"/>
              </w:rPr>
              <w:t>«</w:t>
            </w:r>
            <w:r w:rsidRPr="00F86444">
              <w:rPr>
                <w:rFonts w:ascii="Verdana" w:eastAsia="Arial Unicode MS" w:hAnsi="Verdana"/>
                <w:sz w:val="18"/>
                <w:szCs w:val="18"/>
              </w:rPr>
              <w:t>ΠΡΟΜΗΘΕΙΑ ΞΥΛΕΙΑΣ</w:t>
            </w:r>
            <w:r w:rsidRPr="00F86444">
              <w:rPr>
                <w:rFonts w:ascii="Verdana" w:eastAsia="Arial Unicode MS" w:hAnsi="Verdana"/>
                <w:bCs/>
                <w:sz w:val="18"/>
                <w:szCs w:val="18"/>
              </w:rPr>
              <w:t>»</w:t>
            </w:r>
            <w:r w:rsidRPr="00F86444">
              <w:rPr>
                <w:rFonts w:ascii="Verdana" w:eastAsia="Arial Unicode MS" w:hAnsi="Verdana"/>
                <w:sz w:val="18"/>
                <w:szCs w:val="18"/>
              </w:rPr>
              <w:t xml:space="preserve"> </w:t>
            </w:r>
            <w:r>
              <w:rPr>
                <w:rFonts w:ascii="Verdana" w:eastAsia="Arial Unicode MS" w:hAnsi="Verdana"/>
                <w:sz w:val="18"/>
                <w:szCs w:val="18"/>
              </w:rPr>
              <w:t xml:space="preserve">- </w:t>
            </w:r>
            <w:r w:rsidRPr="00420372">
              <w:rPr>
                <w:rFonts w:ascii="Verdana" w:hAnsi="Verdana" w:cs="Calibri"/>
                <w:color w:val="000000"/>
                <w:sz w:val="18"/>
                <w:szCs w:val="18"/>
              </w:rPr>
              <w:t>CPV:</w:t>
            </w:r>
            <w:r>
              <w:rPr>
                <w:rFonts w:ascii="Verdana" w:hAnsi="Verdana" w:cs="Calibri"/>
                <w:color w:val="000000"/>
                <w:sz w:val="18"/>
                <w:szCs w:val="18"/>
                <w:lang w:val="en-US"/>
              </w:rPr>
              <w:t xml:space="preserve"> 03419000-0</w:t>
            </w:r>
          </w:p>
          <w:p w:rsidR="000B1D8F" w:rsidRPr="0092520B" w:rsidRDefault="000B1D8F" w:rsidP="000F16EF">
            <w:pPr>
              <w:spacing w:after="0" w:line="240" w:lineRule="auto"/>
              <w:jc w:val="center"/>
              <w:rPr>
                <w:rFonts w:ascii="Verdana" w:hAnsi="Verdana" w:cs="Calibri"/>
                <w:color w:val="000000"/>
                <w:sz w:val="18"/>
                <w:szCs w:val="18"/>
              </w:rPr>
            </w:pP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Κωδικός στο ΚΗΜΔΗΣ: </w:t>
            </w:r>
          </w:p>
        </w:tc>
        <w:tc>
          <w:tcPr>
            <w:tcW w:w="5020" w:type="dxa"/>
            <w:tcBorders>
              <w:top w:val="nil"/>
              <w:left w:val="nil"/>
              <w:bottom w:val="nil"/>
              <w:right w:val="single" w:sz="4" w:space="0" w:color="auto"/>
            </w:tcBorders>
            <w:shd w:val="clear" w:color="000000" w:fill="95B3D7"/>
          </w:tcPr>
          <w:p w:rsidR="000B1D8F" w:rsidRPr="0092520B" w:rsidRDefault="000B1D8F" w:rsidP="000F16EF">
            <w:pPr>
              <w:spacing w:after="0" w:line="240" w:lineRule="auto"/>
              <w:jc w:val="center"/>
              <w:rPr>
                <w:rFonts w:ascii="Verdana" w:hAnsi="Verdana" w:cs="Calibri"/>
                <w:color w:val="000000"/>
                <w:sz w:val="18"/>
                <w:szCs w:val="18"/>
              </w:rPr>
            </w:pPr>
            <w:r w:rsidRPr="007C381E">
              <w:rPr>
                <w:rFonts w:ascii="Verdana" w:hAnsi="Verdana" w:cs="Calibri"/>
                <w:color w:val="000000"/>
                <w:sz w:val="18"/>
                <w:szCs w:val="18"/>
                <w:highlight w:val="yellow"/>
              </w:rPr>
              <w:t>…</w:t>
            </w:r>
          </w:p>
        </w:tc>
      </w:tr>
      <w:tr w:rsidR="000B1D8F" w:rsidRPr="0092520B" w:rsidTr="00D43354">
        <w:trPr>
          <w:trHeight w:val="51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0B1D8F" w:rsidRPr="007C381E" w:rsidRDefault="007C381E" w:rsidP="000F16EF">
            <w:pPr>
              <w:spacing w:after="0" w:line="240" w:lineRule="auto"/>
              <w:jc w:val="center"/>
              <w:rPr>
                <w:rFonts w:ascii="Verdana" w:hAnsi="Verdana" w:cs="Calibri"/>
                <w:color w:val="000000"/>
                <w:sz w:val="18"/>
                <w:szCs w:val="18"/>
              </w:rPr>
            </w:pPr>
            <w:r>
              <w:rPr>
                <w:rFonts w:ascii="Verdana" w:hAnsi="Verdana" w:cs="Calibri"/>
                <w:color w:val="000000"/>
                <w:sz w:val="18"/>
                <w:szCs w:val="18"/>
              </w:rPr>
              <w:t>ΠΡΟΜΗΘΕΙΕΣ</w:t>
            </w:r>
          </w:p>
        </w:tc>
      </w:tr>
      <w:tr w:rsidR="000B1D8F" w:rsidRPr="0092520B" w:rsidTr="00D43354">
        <w:trPr>
          <w:trHeight w:val="300"/>
          <w:jc w:val="center"/>
        </w:trPr>
        <w:tc>
          <w:tcPr>
            <w:tcW w:w="5020" w:type="dxa"/>
            <w:tcBorders>
              <w:top w:val="nil"/>
              <w:left w:val="single" w:sz="4" w:space="0" w:color="auto"/>
              <w:bottom w:val="nil"/>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0B1D8F" w:rsidRPr="0092520B" w:rsidRDefault="000B1D8F" w:rsidP="000F16EF">
            <w:pPr>
              <w:spacing w:after="0" w:line="240" w:lineRule="auto"/>
              <w:jc w:val="center"/>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510"/>
          <w:jc w:val="center"/>
        </w:trPr>
        <w:tc>
          <w:tcPr>
            <w:tcW w:w="5020" w:type="dxa"/>
            <w:tcBorders>
              <w:top w:val="nil"/>
              <w:left w:val="single" w:sz="4" w:space="0" w:color="auto"/>
              <w:bottom w:val="single" w:sz="4" w:space="0" w:color="auto"/>
              <w:right w:val="nil"/>
            </w:tcBorders>
            <w:shd w:val="clear" w:color="000000" w:fill="95B3D7"/>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Αριθμός αναφοράς που αποδίδεται στον φάκελο από την αναθέτουσα αρχή (</w:t>
            </w:r>
            <w:r w:rsidRPr="0092520B">
              <w:rPr>
                <w:rFonts w:ascii="Verdana" w:hAnsi="Verdana" w:cs="Calibri"/>
                <w:i/>
                <w:iCs/>
                <w:color w:val="000000"/>
                <w:sz w:val="18"/>
                <w:szCs w:val="18"/>
              </w:rPr>
              <w:t>εάν υπάρχει</w:t>
            </w:r>
            <w:r w:rsidRPr="0092520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0B1D8F" w:rsidRPr="0092520B" w:rsidRDefault="000B1D8F" w:rsidP="000F16EF">
            <w:pPr>
              <w:spacing w:after="0" w:line="240" w:lineRule="auto"/>
              <w:jc w:val="center"/>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nil"/>
              <w:bottom w:val="nil"/>
              <w:right w:val="nil"/>
            </w:tcBorders>
            <w:noWrap/>
          </w:tcPr>
          <w:p w:rsidR="000B1D8F" w:rsidRPr="0092520B" w:rsidRDefault="000B1D8F" w:rsidP="000F16EF">
            <w:pPr>
              <w:spacing w:after="0" w:line="240" w:lineRule="auto"/>
              <w:rPr>
                <w:rFonts w:ascii="Verdana" w:hAnsi="Verdana" w:cs="Calibri"/>
                <w:color w:val="000000"/>
                <w:sz w:val="18"/>
                <w:szCs w:val="18"/>
              </w:rPr>
            </w:pPr>
          </w:p>
        </w:tc>
        <w:tc>
          <w:tcPr>
            <w:tcW w:w="502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p>
        </w:tc>
      </w:tr>
      <w:tr w:rsidR="000B1D8F" w:rsidRPr="0092520B" w:rsidTr="00D43354">
        <w:trPr>
          <w:trHeight w:val="300"/>
          <w:jc w:val="center"/>
        </w:trPr>
        <w:tc>
          <w:tcPr>
            <w:tcW w:w="10040" w:type="dxa"/>
            <w:gridSpan w:val="2"/>
            <w:tcBorders>
              <w:top w:val="nil"/>
              <w:left w:val="nil"/>
              <w:bottom w:val="nil"/>
              <w:right w:val="nil"/>
            </w:tcBorders>
            <w:noWrap/>
          </w:tcPr>
          <w:p w:rsidR="000B1D8F" w:rsidRPr="0092520B" w:rsidRDefault="000B1D8F" w:rsidP="000F16EF">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Όλες οι υπόλοιπες πληροφορίες σε κάθε ενότητα του ΤΕΥΔ θα πρέπει να συμπληρωθούν από τον οικονομικό φορέα.</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5020"/>
        <w:gridCol w:w="5020"/>
      </w:tblGrid>
      <w:tr w:rsidR="000B1D8F" w:rsidRPr="0092520B" w:rsidTr="00D43354">
        <w:trPr>
          <w:trHeight w:val="345"/>
          <w:jc w:val="center"/>
        </w:trPr>
        <w:tc>
          <w:tcPr>
            <w:tcW w:w="10040" w:type="dxa"/>
            <w:gridSpan w:val="2"/>
            <w:tcBorders>
              <w:top w:val="nil"/>
              <w:left w:val="nil"/>
              <w:bottom w:val="nil"/>
              <w:right w:val="nil"/>
            </w:tcBorders>
            <w:noWrap/>
          </w:tcPr>
          <w:p w:rsidR="00B762D1" w:rsidRDefault="00B762D1" w:rsidP="000F16EF">
            <w:pPr>
              <w:spacing w:after="0" w:line="240" w:lineRule="auto"/>
              <w:jc w:val="center"/>
              <w:rPr>
                <w:rFonts w:ascii="Verdana" w:hAnsi="Verdana" w:cs="Calibri"/>
                <w:b/>
                <w:bCs/>
                <w:sz w:val="18"/>
                <w:szCs w:val="18"/>
                <w:u w:val="single"/>
                <w:lang w:val="en-US"/>
              </w:rPr>
            </w:pPr>
          </w:p>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Μέρος II: Πληροφορίες σχετικά με τον οικονομικό φορέα</w:t>
            </w:r>
          </w:p>
        </w:tc>
      </w:tr>
      <w:tr w:rsidR="000B1D8F" w:rsidRPr="0092520B" w:rsidTr="00D43354">
        <w:trPr>
          <w:trHeight w:val="315"/>
          <w:jc w:val="center"/>
        </w:trPr>
        <w:tc>
          <w:tcPr>
            <w:tcW w:w="10040" w:type="dxa"/>
            <w:gridSpan w:val="2"/>
            <w:tcBorders>
              <w:top w:val="nil"/>
              <w:left w:val="nil"/>
              <w:bottom w:val="nil"/>
              <w:right w:val="nil"/>
            </w:tcBorders>
            <w:noWrap/>
          </w:tcPr>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Α: Πληροφορίες σχετικά με τον οικονομικό φορέα</w:t>
            </w:r>
          </w:p>
        </w:tc>
      </w:tr>
      <w:tr w:rsidR="000B1D8F" w:rsidRPr="0092520B" w:rsidTr="00D43354">
        <w:trPr>
          <w:trHeight w:val="315"/>
          <w:jc w:val="center"/>
        </w:trPr>
        <w:tc>
          <w:tcPr>
            <w:tcW w:w="5020" w:type="dxa"/>
            <w:tcBorders>
              <w:top w:val="single" w:sz="8" w:space="0" w:color="000000"/>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b/>
                <w:bCs/>
                <w:i/>
                <w:iCs/>
                <w:color w:val="000000"/>
                <w:sz w:val="18"/>
                <w:szCs w:val="18"/>
              </w:rPr>
            </w:pPr>
            <w:r w:rsidRPr="0092520B">
              <w:rPr>
                <w:rFonts w:ascii="Verdana" w:hAnsi="Verdana" w:cs="Calibri"/>
                <w:b/>
                <w:bCs/>
                <w:i/>
                <w:iCs/>
                <w:sz w:val="18"/>
                <w:szCs w:val="18"/>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0B1D8F" w:rsidRPr="0092520B" w:rsidRDefault="000B1D8F" w:rsidP="000F16EF">
            <w:pPr>
              <w:spacing w:after="0" w:line="240" w:lineRule="auto"/>
              <w:jc w:val="center"/>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Πλήρης Επωνυμία:</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1035"/>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Αριθμός φορολογικού μητρώου (ΑΦΜ):</w:t>
            </w:r>
            <w:r w:rsidRPr="0092520B">
              <w:rPr>
                <w:rFonts w:ascii="Verdana" w:hAnsi="Verdana" w:cs="Calibri"/>
                <w:color w:val="000000"/>
                <w:sz w:val="18"/>
                <w:szCs w:val="18"/>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footnoteReference w:customMarkFollows="1" w:id="2"/>
              <w:t>Αρμόδιος ή αρμόδιοι</w:t>
            </w:r>
            <w:r w:rsidRPr="0092520B">
              <w:rPr>
                <w:rFonts w:ascii="Verdana" w:hAnsi="Verdana" w:cs="Calibri"/>
                <w:kern w:val="1"/>
                <w:sz w:val="18"/>
                <w:szCs w:val="18"/>
                <w:vertAlign w:val="superscript"/>
                <w:lang w:eastAsia="zh-CN"/>
              </w:rPr>
              <w:footnoteReference w:id="3"/>
            </w:r>
            <w:r w:rsidRPr="0092520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Τηλέφωνο:</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proofErr w:type="spellStart"/>
            <w:r w:rsidRPr="0092520B">
              <w:rPr>
                <w:rFonts w:ascii="Verdana" w:hAnsi="Verdana" w:cs="Calibri"/>
                <w:color w:val="000000"/>
                <w:sz w:val="18"/>
                <w:szCs w:val="18"/>
              </w:rPr>
              <w:t>Ηλ</w:t>
            </w:r>
            <w:proofErr w:type="spellEnd"/>
            <w:r w:rsidRPr="0092520B">
              <w:rPr>
                <w:rFonts w:ascii="Verdana" w:hAnsi="Verdana" w:cs="Calibri"/>
                <w:color w:val="000000"/>
                <w:sz w:val="18"/>
                <w:szCs w:val="18"/>
              </w:rPr>
              <w:t>. ταχυδρομείο:</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525"/>
          <w:jc w:val="center"/>
        </w:trPr>
        <w:tc>
          <w:tcPr>
            <w:tcW w:w="5020" w:type="dxa"/>
            <w:tcBorders>
              <w:top w:val="nil"/>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Διεύθυνση στο Διαδίκτυο </w:t>
            </w:r>
            <w:r w:rsidRPr="0092520B">
              <w:rPr>
                <w:rFonts w:ascii="Verdana" w:hAnsi="Verdana" w:cs="Calibri"/>
                <w:color w:val="000000"/>
                <w:sz w:val="18"/>
                <w:szCs w:val="18"/>
              </w:rPr>
              <w:br/>
              <w:t>(διεύθυνση δικτυακού τόπου) (</w:t>
            </w:r>
            <w:r w:rsidRPr="0092520B">
              <w:rPr>
                <w:rFonts w:ascii="Verdana" w:hAnsi="Verdana" w:cs="Calibri"/>
                <w:i/>
                <w:iCs/>
                <w:color w:val="000000"/>
                <w:sz w:val="18"/>
                <w:szCs w:val="18"/>
              </w:rPr>
              <w:t>εάν υπάρχει</w:t>
            </w:r>
            <w:r w:rsidRPr="0092520B">
              <w:rPr>
                <w:rFonts w:ascii="Verdana" w:hAnsi="Verdana" w:cs="Calibri"/>
                <w:color w:val="000000"/>
                <w:sz w:val="18"/>
                <w:szCs w:val="18"/>
              </w:rPr>
              <w:t>):</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0F16EF">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Γενικές πληροφορίες:</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525"/>
          <w:jc w:val="center"/>
        </w:trPr>
        <w:tc>
          <w:tcPr>
            <w:tcW w:w="5020" w:type="dxa"/>
            <w:tcBorders>
              <w:top w:val="nil"/>
              <w:left w:val="single" w:sz="8" w:space="0" w:color="000000"/>
              <w:bottom w:val="nil"/>
              <w:right w:val="nil"/>
            </w:tcBorders>
          </w:tcPr>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footnoteReference w:customMarkFollows="1" w:id="4"/>
              <w:t>Ο οικονομικός φορέας είναι πολύ μικρή, μικρή ή μεσαία επιχείρηση</w:t>
            </w:r>
            <w:r w:rsidRPr="0092520B">
              <w:rPr>
                <w:rFonts w:ascii="Verdana" w:hAnsi="Verdana" w:cs="Calibri"/>
                <w:kern w:val="1"/>
                <w:sz w:val="18"/>
                <w:szCs w:val="18"/>
                <w:vertAlign w:val="superscript"/>
                <w:lang w:eastAsia="zh-CN"/>
              </w:rPr>
              <w:footnoteReference w:id="5"/>
            </w:r>
            <w:r w:rsidRPr="0092520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0F16EF">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525"/>
          <w:jc w:val="center"/>
        </w:trPr>
        <w:tc>
          <w:tcPr>
            <w:tcW w:w="5020" w:type="dxa"/>
            <w:tcBorders>
              <w:top w:val="nil"/>
              <w:left w:val="single" w:sz="8" w:space="0" w:color="auto"/>
              <w:bottom w:val="single" w:sz="8" w:space="0" w:color="auto"/>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footnoteReference w:customMarkFollows="1" w:id="6"/>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Ναι [] Όχι</w:t>
            </w:r>
          </w:p>
        </w:tc>
      </w:tr>
      <w:tr w:rsidR="000B1D8F" w:rsidRPr="0092520B" w:rsidTr="00D43354">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Εάν ναι</w:t>
            </w:r>
            <w:r w:rsidRPr="0092520B">
              <w:rPr>
                <w:rFonts w:ascii="Verdana" w:hAnsi="Verdana" w:cs="Calibri"/>
                <w:i/>
                <w:iCs/>
                <w:color w:val="000000"/>
                <w:sz w:val="18"/>
                <w:szCs w:val="18"/>
              </w:rPr>
              <w:t>, μεριμνήστε για την υποβολή χωριστού εντύπου ΤΕΥΔ από τους άλλους εμπλεκόμενους οικονομικούς φορείς.</w:t>
            </w:r>
          </w:p>
        </w:tc>
      </w:tr>
      <w:tr w:rsidR="000B1D8F" w:rsidRPr="0092520B" w:rsidTr="00D43354">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b/>
                <w:bCs/>
                <w:color w:val="000000"/>
                <w:sz w:val="18"/>
                <w:szCs w:val="18"/>
              </w:rPr>
            </w:pPr>
            <w:r w:rsidRPr="0092520B">
              <w:rPr>
                <w:rFonts w:ascii="Verdana" w:hAnsi="Verdana" w:cs="Calibri"/>
                <w:b/>
                <w:bCs/>
                <w:color w:val="000000"/>
                <w:sz w:val="18"/>
                <w:szCs w:val="18"/>
              </w:rPr>
              <w:t>Εάν ναι</w:t>
            </w:r>
            <w:r w:rsidRPr="0092520B">
              <w:rPr>
                <w:rFonts w:ascii="Verdana" w:hAnsi="Verdana" w:cs="Calibri"/>
                <w:color w:val="000000"/>
                <w:sz w:val="18"/>
                <w:szCs w:val="18"/>
              </w:rPr>
              <w:t>:</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w:t>
            </w:r>
          </w:p>
        </w:tc>
      </w:tr>
      <w:tr w:rsidR="000B1D8F" w:rsidRPr="0092520B" w:rsidTr="00D43354">
        <w:trPr>
          <w:trHeight w:val="765"/>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α) …  </w:t>
            </w:r>
          </w:p>
        </w:tc>
      </w:tr>
      <w:tr w:rsidR="000B1D8F" w:rsidRPr="0092520B" w:rsidTr="00B762D1">
        <w:trPr>
          <w:trHeight w:val="765"/>
          <w:jc w:val="center"/>
        </w:trPr>
        <w:tc>
          <w:tcPr>
            <w:tcW w:w="5020" w:type="dxa"/>
            <w:tcBorders>
              <w:top w:val="nil"/>
              <w:left w:val="single" w:sz="8" w:space="0" w:color="000000"/>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lastRenderedPageBreak/>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β) …  </w:t>
            </w:r>
          </w:p>
        </w:tc>
      </w:tr>
      <w:tr w:rsidR="000B1D8F" w:rsidRPr="0092520B" w:rsidTr="00B762D1">
        <w:trPr>
          <w:trHeight w:val="525"/>
          <w:jc w:val="center"/>
        </w:trPr>
        <w:tc>
          <w:tcPr>
            <w:tcW w:w="5020" w:type="dxa"/>
            <w:tcBorders>
              <w:top w:val="nil"/>
              <w:left w:val="single" w:sz="8" w:space="0" w:color="000000"/>
              <w:bottom w:val="single" w:sz="4" w:space="0" w:color="auto"/>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γ) Κατά περίπτωση, επωνυμία της συμμετέχουσας ένωσης ή κοινοπραξίας.</w:t>
            </w:r>
          </w:p>
        </w:tc>
        <w:tc>
          <w:tcPr>
            <w:tcW w:w="5020" w:type="dxa"/>
            <w:tcBorders>
              <w:top w:val="nil"/>
              <w:left w:val="single" w:sz="8" w:space="0" w:color="000000"/>
              <w:bottom w:val="single" w:sz="4" w:space="0" w:color="auto"/>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γ) …  </w:t>
            </w:r>
          </w:p>
        </w:tc>
      </w:tr>
      <w:tr w:rsidR="000B1D8F" w:rsidRPr="0092520B" w:rsidTr="00D43354">
        <w:trPr>
          <w:trHeight w:val="315"/>
          <w:jc w:val="center"/>
        </w:trPr>
        <w:tc>
          <w:tcPr>
            <w:tcW w:w="10040" w:type="dxa"/>
            <w:gridSpan w:val="2"/>
            <w:tcBorders>
              <w:top w:val="nil"/>
              <w:left w:val="nil"/>
              <w:bottom w:val="nil"/>
              <w:right w:val="nil"/>
            </w:tcBorders>
            <w:noWrap/>
          </w:tcPr>
          <w:p w:rsidR="00C74783" w:rsidRDefault="000B1D8F" w:rsidP="000F16EF">
            <w:pPr>
              <w:spacing w:after="0" w:line="240" w:lineRule="auto"/>
              <w:jc w:val="center"/>
              <w:rPr>
                <w:rFonts w:ascii="Verdana" w:hAnsi="Verdana"/>
                <w:sz w:val="18"/>
                <w:szCs w:val="18"/>
              </w:rPr>
            </w:pPr>
            <w:r w:rsidRPr="0092520B">
              <w:rPr>
                <w:rFonts w:ascii="Verdana" w:hAnsi="Verdana"/>
                <w:sz w:val="18"/>
                <w:szCs w:val="18"/>
              </w:rPr>
              <w:br w:type="page"/>
            </w:r>
          </w:p>
          <w:p w:rsidR="00C74783" w:rsidRDefault="00C74783" w:rsidP="000F16EF">
            <w:pPr>
              <w:spacing w:after="0" w:line="240" w:lineRule="auto"/>
              <w:jc w:val="center"/>
              <w:rPr>
                <w:rFonts w:ascii="Verdana" w:hAnsi="Verdana"/>
                <w:sz w:val="18"/>
                <w:szCs w:val="18"/>
                <w:lang w:val="en-US"/>
              </w:rPr>
            </w:pPr>
          </w:p>
          <w:p w:rsidR="00B762D1" w:rsidRDefault="00B762D1" w:rsidP="000F16EF">
            <w:pPr>
              <w:spacing w:after="0" w:line="240" w:lineRule="auto"/>
              <w:jc w:val="center"/>
              <w:rPr>
                <w:rFonts w:ascii="Verdana" w:hAnsi="Verdana"/>
                <w:sz w:val="18"/>
                <w:szCs w:val="18"/>
                <w:lang w:val="en-US"/>
              </w:rPr>
            </w:pPr>
          </w:p>
          <w:p w:rsidR="00B762D1" w:rsidRPr="00B762D1" w:rsidRDefault="00B762D1" w:rsidP="000F16EF">
            <w:pPr>
              <w:spacing w:after="0" w:line="240" w:lineRule="auto"/>
              <w:jc w:val="center"/>
              <w:rPr>
                <w:rFonts w:ascii="Verdana" w:hAnsi="Verdana"/>
                <w:sz w:val="18"/>
                <w:szCs w:val="18"/>
                <w:lang w:val="en-US"/>
              </w:rPr>
            </w:pPr>
          </w:p>
          <w:p w:rsidR="000B1D8F"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Β: Πληροφορίες σχετικά με τους νόμιμους εκπροσώπους του οικονομικού φορέα</w:t>
            </w:r>
          </w:p>
          <w:p w:rsidR="00C74783" w:rsidRPr="0092520B" w:rsidRDefault="00C74783" w:rsidP="000F16EF">
            <w:pPr>
              <w:spacing w:after="0" w:line="240" w:lineRule="auto"/>
              <w:jc w:val="center"/>
              <w:rPr>
                <w:rFonts w:ascii="Verdana" w:hAnsi="Verdana" w:cs="Calibri"/>
                <w:b/>
                <w:bCs/>
                <w:sz w:val="18"/>
                <w:szCs w:val="18"/>
                <w:u w:val="single"/>
              </w:rPr>
            </w:pPr>
          </w:p>
        </w:tc>
      </w:tr>
      <w:tr w:rsidR="000B1D8F" w:rsidRPr="0092520B" w:rsidTr="00D43354">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0B1D8F" w:rsidRPr="0092520B" w:rsidRDefault="000B1D8F" w:rsidP="000F16EF">
            <w:pPr>
              <w:spacing w:after="0" w:line="240" w:lineRule="auto"/>
              <w:rPr>
                <w:rFonts w:ascii="Verdana" w:hAnsi="Verdana" w:cs="Calibri"/>
                <w:i/>
                <w:iCs/>
                <w:color w:val="000000"/>
                <w:sz w:val="18"/>
                <w:szCs w:val="18"/>
              </w:rPr>
            </w:pPr>
            <w:r w:rsidRPr="0092520B">
              <w:rPr>
                <w:rFonts w:ascii="Verdana" w:hAnsi="Verdana" w:cs="Calibri"/>
                <w:i/>
                <w:iCs/>
                <w:color w:val="00000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0B1D8F" w:rsidRPr="0092520B" w:rsidTr="00D43354">
        <w:trPr>
          <w:trHeight w:val="315"/>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0B1D8F" w:rsidRPr="0092520B" w:rsidRDefault="000B1D8F" w:rsidP="00D43354">
            <w:pPr>
              <w:spacing w:after="0" w:line="240" w:lineRule="auto"/>
              <w:jc w:val="left"/>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780"/>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Ονοματεπώνυμο</w:t>
            </w:r>
            <w:r w:rsidRPr="0092520B">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0B1D8F" w:rsidRPr="0092520B" w:rsidRDefault="000B1D8F" w:rsidP="00D43354">
            <w:pPr>
              <w:spacing w:after="0" w:line="240" w:lineRule="auto"/>
              <w:jc w:val="left"/>
              <w:rPr>
                <w:rFonts w:ascii="Verdana" w:hAnsi="Verdana" w:cs="Calibri"/>
                <w:color w:val="0070C0"/>
                <w:sz w:val="18"/>
                <w:szCs w:val="18"/>
              </w:rPr>
            </w:pPr>
            <w:r w:rsidRPr="0092520B">
              <w:rPr>
                <w:rFonts w:ascii="Verdana" w:hAnsi="Verdana" w:cs="Calibri"/>
                <w:color w:val="0070C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proofErr w:type="spellStart"/>
            <w:r w:rsidRPr="0092520B">
              <w:rPr>
                <w:rFonts w:ascii="Verdana" w:hAnsi="Verdana" w:cs="Calibri"/>
                <w:color w:val="000000"/>
                <w:sz w:val="18"/>
                <w:szCs w:val="18"/>
              </w:rPr>
              <w:t>Ηλ</w:t>
            </w:r>
            <w:proofErr w:type="spellEnd"/>
            <w:r w:rsidRPr="0092520B">
              <w:rPr>
                <w:rFonts w:ascii="Verdana" w:hAnsi="Verdana" w:cs="Calibri"/>
                <w:color w:val="000000"/>
                <w:sz w:val="18"/>
                <w:szCs w:val="18"/>
              </w:rPr>
              <w:t>. ταχυδρομείο:</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D43354">
        <w:trPr>
          <w:trHeight w:val="525"/>
          <w:jc w:val="center"/>
        </w:trPr>
        <w:tc>
          <w:tcPr>
            <w:tcW w:w="5020" w:type="dxa"/>
            <w:tcBorders>
              <w:top w:val="nil"/>
              <w:left w:val="single" w:sz="8" w:space="0" w:color="000000"/>
              <w:bottom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5020"/>
        <w:gridCol w:w="5020"/>
      </w:tblGrid>
      <w:tr w:rsidR="000B1D8F" w:rsidRPr="0092520B" w:rsidTr="00D43354">
        <w:trPr>
          <w:trHeight w:val="345"/>
          <w:jc w:val="center"/>
        </w:trPr>
        <w:tc>
          <w:tcPr>
            <w:tcW w:w="10040" w:type="dxa"/>
            <w:gridSpan w:val="2"/>
            <w:tcBorders>
              <w:top w:val="nil"/>
              <w:left w:val="nil"/>
              <w:bottom w:val="nil"/>
              <w:right w:val="nil"/>
            </w:tcBorders>
            <w:noWrap/>
          </w:tcPr>
          <w:p w:rsidR="006B54B9" w:rsidRDefault="006B54B9" w:rsidP="000F16EF">
            <w:pPr>
              <w:spacing w:after="0" w:line="240" w:lineRule="auto"/>
              <w:jc w:val="center"/>
              <w:rPr>
                <w:rFonts w:ascii="Verdana" w:hAnsi="Verdana" w:cs="Calibri"/>
                <w:b/>
                <w:bCs/>
                <w:sz w:val="18"/>
                <w:szCs w:val="18"/>
                <w:u w:val="single"/>
              </w:rPr>
            </w:pPr>
          </w:p>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Μέρος III: Λόγοι αποκλεισμού</w:t>
            </w:r>
          </w:p>
        </w:tc>
      </w:tr>
      <w:tr w:rsidR="000B1D8F" w:rsidRPr="0092520B" w:rsidTr="00D43354">
        <w:trPr>
          <w:trHeight w:val="315"/>
          <w:jc w:val="center"/>
        </w:trPr>
        <w:tc>
          <w:tcPr>
            <w:tcW w:w="10040" w:type="dxa"/>
            <w:gridSpan w:val="2"/>
            <w:tcBorders>
              <w:top w:val="nil"/>
              <w:left w:val="nil"/>
              <w:bottom w:val="nil"/>
              <w:right w:val="nil"/>
            </w:tcBorders>
            <w:noWrap/>
          </w:tcPr>
          <w:p w:rsidR="000B1D8F" w:rsidRPr="0092520B" w:rsidRDefault="000B1D8F" w:rsidP="005F1941">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footnoteReference w:customMarkFollows="1" w:id="7"/>
              <w:t>Α: Λόγοι αποκλεισμού που σχετίζονται με ποινικές καταδίκες</w:t>
            </w:r>
            <w:r w:rsidRPr="0092520B">
              <w:rPr>
                <w:rFonts w:ascii="Verdana" w:hAnsi="Verdana" w:cs="Calibri"/>
                <w:color w:val="000000"/>
                <w:kern w:val="1"/>
                <w:sz w:val="18"/>
                <w:szCs w:val="18"/>
                <w:vertAlign w:val="superscript"/>
                <w:lang w:eastAsia="zh-CN"/>
              </w:rPr>
              <w:footnoteReference w:id="8"/>
            </w:r>
            <w:r w:rsidRPr="0092520B">
              <w:rPr>
                <w:rFonts w:ascii="Verdana" w:hAnsi="Verdana" w:cs="Calibri"/>
                <w:b/>
                <w:bCs/>
                <w:sz w:val="18"/>
                <w:szCs w:val="18"/>
                <w:u w:val="single"/>
              </w:rPr>
              <w:t xml:space="preserve"> </w:t>
            </w:r>
          </w:p>
        </w:tc>
      </w:tr>
      <w:tr w:rsidR="000B1D8F" w:rsidRPr="0092520B" w:rsidTr="00D43354">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Στο άρθρο 73 παρ. 1 ορίζονται οι ακόλουθοι λόγοι αποκλεισμού:</w:t>
            </w:r>
            <w:r w:rsidRPr="0092520B">
              <w:rPr>
                <w:rFonts w:ascii="Verdana" w:hAnsi="Verdana" w:cs="Calibri"/>
                <w:color w:val="000000"/>
                <w:sz w:val="18"/>
                <w:szCs w:val="18"/>
              </w:rPr>
              <w:br/>
              <w:t xml:space="preserve">1.    </w:t>
            </w:r>
            <w:r w:rsidRPr="00B762D1">
              <w:rPr>
                <w:rFonts w:ascii="Verdana" w:hAnsi="Verdana" w:cs="Calibri"/>
                <w:b/>
                <w:color w:val="000000"/>
                <w:sz w:val="18"/>
                <w:szCs w:val="18"/>
              </w:rPr>
              <w:t>συμμετοχή σε</w:t>
            </w:r>
            <w:r w:rsidRPr="0092520B">
              <w:rPr>
                <w:rFonts w:ascii="Verdana" w:hAnsi="Verdana" w:cs="Calibri"/>
                <w:color w:val="000000"/>
                <w:sz w:val="18"/>
                <w:szCs w:val="18"/>
              </w:rPr>
              <w:t xml:space="preserve"> </w:t>
            </w:r>
            <w:r w:rsidRPr="0092520B">
              <w:rPr>
                <w:rFonts w:ascii="Verdana" w:hAnsi="Verdana" w:cs="Calibri"/>
                <w:b/>
                <w:color w:val="000000"/>
                <w:sz w:val="18"/>
                <w:szCs w:val="18"/>
              </w:rPr>
              <w:t>εγκληματική οργάνωση</w:t>
            </w:r>
            <w:r w:rsidRPr="0092520B">
              <w:rPr>
                <w:rFonts w:ascii="Verdana" w:hAnsi="Verdana" w:cs="Calibri"/>
                <w:color w:val="000000"/>
                <w:kern w:val="1"/>
                <w:sz w:val="18"/>
                <w:szCs w:val="18"/>
                <w:vertAlign w:val="superscript"/>
                <w:lang w:eastAsia="zh-CN"/>
              </w:rPr>
              <w:footnoteReference w:id="9"/>
            </w:r>
            <w:r w:rsidRPr="0092520B">
              <w:rPr>
                <w:rFonts w:ascii="Verdana" w:hAnsi="Verdana" w:cs="Calibri"/>
                <w:color w:val="000000"/>
                <w:sz w:val="18"/>
                <w:szCs w:val="18"/>
              </w:rPr>
              <w:t xml:space="preserve"> ·</w:t>
            </w:r>
            <w:r w:rsidRPr="0092520B">
              <w:rPr>
                <w:rFonts w:ascii="Verdana" w:hAnsi="Verdana" w:cs="Calibri"/>
                <w:color w:val="000000"/>
                <w:sz w:val="18"/>
                <w:szCs w:val="18"/>
              </w:rPr>
              <w:br/>
              <w:t xml:space="preserve">2.    </w:t>
            </w:r>
            <w:r w:rsidRPr="0092520B">
              <w:rPr>
                <w:rFonts w:ascii="Verdana" w:hAnsi="Verdana" w:cs="Calibri"/>
                <w:b/>
                <w:color w:val="000000"/>
                <w:sz w:val="18"/>
                <w:szCs w:val="18"/>
              </w:rPr>
              <w:t>δωροδοκία</w:t>
            </w:r>
            <w:r w:rsidRPr="0092520B">
              <w:rPr>
                <w:rFonts w:ascii="Verdana" w:hAnsi="Verdana" w:cs="Calibri"/>
                <w:color w:val="000000"/>
                <w:kern w:val="1"/>
                <w:sz w:val="18"/>
                <w:szCs w:val="18"/>
                <w:vertAlign w:val="superscript"/>
                <w:lang w:eastAsia="zh-CN"/>
              </w:rPr>
              <w:footnoteReference w:id="10"/>
            </w:r>
            <w:r w:rsidRPr="0092520B">
              <w:rPr>
                <w:rFonts w:ascii="Verdana" w:hAnsi="Verdana" w:cs="Calibri"/>
                <w:color w:val="000000"/>
                <w:kern w:val="1"/>
                <w:sz w:val="18"/>
                <w:szCs w:val="18"/>
                <w:vertAlign w:val="superscript"/>
                <w:lang w:eastAsia="zh-CN"/>
              </w:rPr>
              <w:t>,</w:t>
            </w:r>
            <w:r w:rsidRPr="0092520B">
              <w:rPr>
                <w:rFonts w:ascii="Verdana" w:hAnsi="Verdana" w:cs="Calibri"/>
                <w:color w:val="000000"/>
                <w:kern w:val="1"/>
                <w:sz w:val="18"/>
                <w:szCs w:val="18"/>
                <w:vertAlign w:val="superscript"/>
                <w:lang w:eastAsia="zh-CN"/>
              </w:rPr>
              <w:footnoteReference w:id="11"/>
            </w:r>
            <w:r w:rsidRPr="0092520B">
              <w:rPr>
                <w:rFonts w:ascii="Verdana" w:hAnsi="Verdana" w:cs="Calibri"/>
                <w:color w:val="000000"/>
                <w:sz w:val="18"/>
                <w:szCs w:val="18"/>
              </w:rPr>
              <w:t xml:space="preserve"> ]·</w:t>
            </w:r>
            <w:r w:rsidRPr="0092520B">
              <w:rPr>
                <w:rFonts w:ascii="Verdana" w:hAnsi="Verdana" w:cs="Calibri"/>
                <w:color w:val="000000"/>
                <w:sz w:val="18"/>
                <w:szCs w:val="18"/>
              </w:rPr>
              <w:br/>
              <w:t xml:space="preserve">3.    </w:t>
            </w:r>
            <w:r w:rsidRPr="0092520B">
              <w:rPr>
                <w:rFonts w:ascii="Verdana" w:hAnsi="Verdana" w:cs="Calibri"/>
                <w:b/>
                <w:color w:val="000000"/>
                <w:sz w:val="18"/>
                <w:szCs w:val="18"/>
              </w:rPr>
              <w:t>απάτη</w:t>
            </w:r>
            <w:r w:rsidRPr="0092520B">
              <w:rPr>
                <w:rFonts w:ascii="Verdana" w:hAnsi="Verdana" w:cs="Calibri"/>
                <w:color w:val="000000"/>
                <w:kern w:val="1"/>
                <w:sz w:val="18"/>
                <w:szCs w:val="18"/>
                <w:vertAlign w:val="superscript"/>
                <w:lang w:eastAsia="zh-CN"/>
              </w:rPr>
              <w:footnoteReference w:id="12"/>
            </w:r>
            <w:r w:rsidRPr="0092520B">
              <w:rPr>
                <w:rFonts w:ascii="Verdana" w:hAnsi="Verdana" w:cs="Calibri"/>
                <w:color w:val="000000"/>
                <w:sz w:val="18"/>
                <w:szCs w:val="18"/>
              </w:rPr>
              <w:t xml:space="preserve"> ·</w:t>
            </w:r>
            <w:r w:rsidRPr="0092520B">
              <w:rPr>
                <w:rFonts w:ascii="Verdana" w:hAnsi="Verdana" w:cs="Calibri"/>
                <w:color w:val="000000"/>
                <w:sz w:val="18"/>
                <w:szCs w:val="18"/>
              </w:rPr>
              <w:br/>
              <w:t xml:space="preserve">4.    </w:t>
            </w:r>
            <w:r w:rsidRPr="0092520B">
              <w:rPr>
                <w:rFonts w:ascii="Verdana" w:hAnsi="Verdana" w:cs="Calibri"/>
                <w:b/>
                <w:color w:val="000000"/>
                <w:sz w:val="18"/>
                <w:szCs w:val="18"/>
              </w:rPr>
              <w:t>τρομοκρατικά εγκλήματα ή εγκλήματα συνδεόμενα με τρομοκρατικές δραστηριότητες</w:t>
            </w:r>
            <w:r w:rsidRPr="0092520B">
              <w:rPr>
                <w:rFonts w:ascii="Verdana" w:hAnsi="Verdana" w:cs="Calibri"/>
                <w:color w:val="000000"/>
                <w:kern w:val="1"/>
                <w:sz w:val="18"/>
                <w:szCs w:val="18"/>
                <w:vertAlign w:val="superscript"/>
                <w:lang w:eastAsia="zh-CN"/>
              </w:rPr>
              <w:footnoteReference w:id="13"/>
            </w:r>
            <w:r w:rsidRPr="0092520B">
              <w:rPr>
                <w:rFonts w:ascii="Verdana" w:hAnsi="Verdana" w:cs="Calibri"/>
                <w:color w:val="000000"/>
                <w:sz w:val="18"/>
                <w:szCs w:val="18"/>
              </w:rPr>
              <w:t>·</w:t>
            </w:r>
            <w:r w:rsidRPr="0092520B">
              <w:rPr>
                <w:rFonts w:ascii="Verdana" w:hAnsi="Verdana" w:cs="Calibri"/>
                <w:color w:val="000000"/>
                <w:sz w:val="18"/>
                <w:szCs w:val="18"/>
              </w:rPr>
              <w:br/>
              <w:t>5</w:t>
            </w:r>
            <w:r w:rsidRPr="0092520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92520B">
              <w:rPr>
                <w:rFonts w:ascii="Verdana" w:hAnsi="Verdana" w:cs="Calibri"/>
                <w:color w:val="000000"/>
                <w:kern w:val="1"/>
                <w:sz w:val="18"/>
                <w:szCs w:val="18"/>
                <w:vertAlign w:val="superscript"/>
                <w:lang w:eastAsia="zh-CN"/>
              </w:rPr>
              <w:footnoteReference w:id="14"/>
            </w:r>
            <w:r w:rsidRPr="0092520B">
              <w:rPr>
                <w:rFonts w:ascii="Verdana" w:hAnsi="Verdana" w:cs="Calibri"/>
                <w:color w:val="000000"/>
                <w:kern w:val="1"/>
                <w:sz w:val="18"/>
                <w:szCs w:val="18"/>
                <w:lang w:eastAsia="zh-CN"/>
              </w:rPr>
              <w:t>·</w:t>
            </w:r>
            <w:r w:rsidRPr="0092520B">
              <w:rPr>
                <w:rFonts w:ascii="Verdana" w:hAnsi="Verdana" w:cs="Calibri"/>
                <w:color w:val="000000"/>
                <w:sz w:val="18"/>
                <w:szCs w:val="18"/>
              </w:rPr>
              <w:t xml:space="preserve"> ·</w:t>
            </w:r>
          </w:p>
          <w:p w:rsidR="000B1D8F" w:rsidRPr="0092520B" w:rsidRDefault="000B1D8F" w:rsidP="00D13155">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6.    </w:t>
            </w:r>
            <w:r w:rsidRPr="0092520B">
              <w:rPr>
                <w:rFonts w:ascii="Verdana" w:hAnsi="Verdana" w:cs="Calibri"/>
                <w:b/>
                <w:color w:val="000000"/>
                <w:sz w:val="18"/>
                <w:szCs w:val="18"/>
              </w:rPr>
              <w:t>παιδική εργασία και άλλες μορφές εμπορίας ανθρώπων</w:t>
            </w:r>
            <w:r w:rsidRPr="0092520B">
              <w:rPr>
                <w:rFonts w:ascii="Verdana" w:hAnsi="Verdana" w:cs="Calibri"/>
                <w:color w:val="000000"/>
                <w:kern w:val="1"/>
                <w:sz w:val="18"/>
                <w:szCs w:val="18"/>
                <w:vertAlign w:val="superscript"/>
                <w:lang w:eastAsia="zh-CN"/>
              </w:rPr>
              <w:footnoteReference w:id="15"/>
            </w:r>
            <w:r w:rsidRPr="0092520B">
              <w:rPr>
                <w:rFonts w:ascii="Verdana" w:hAnsi="Verdana" w:cs="Calibri"/>
                <w:color w:val="000000"/>
                <w:sz w:val="18"/>
                <w:szCs w:val="18"/>
              </w:rPr>
              <w:t xml:space="preserve"> .</w:t>
            </w:r>
          </w:p>
        </w:tc>
      </w:tr>
      <w:tr w:rsidR="000B1D8F" w:rsidRPr="0092520B" w:rsidTr="00584252">
        <w:trPr>
          <w:trHeight w:val="315"/>
          <w:jc w:val="center"/>
        </w:trPr>
        <w:tc>
          <w:tcPr>
            <w:tcW w:w="5020" w:type="dxa"/>
            <w:tcBorders>
              <w:top w:val="nil"/>
              <w:left w:val="single" w:sz="8" w:space="0" w:color="000000"/>
              <w:bottom w:val="single" w:sz="4" w:space="0" w:color="auto"/>
              <w:right w:val="nil"/>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4" w:space="0" w:color="auto"/>
              <w:right w:val="single" w:sz="8" w:space="0" w:color="000000"/>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bookmarkStart w:id="11" w:name="_GoBack"/>
            <w:bookmarkEnd w:id="11"/>
          </w:p>
        </w:tc>
      </w:tr>
      <w:tr w:rsidR="000B1D8F" w:rsidRPr="0092520B" w:rsidTr="00584252">
        <w:trPr>
          <w:trHeight w:val="2445"/>
          <w:jc w:val="center"/>
        </w:trPr>
        <w:tc>
          <w:tcPr>
            <w:tcW w:w="5020" w:type="dxa"/>
            <w:tcBorders>
              <w:top w:val="single" w:sz="4" w:space="0" w:color="auto"/>
              <w:left w:val="single" w:sz="8" w:space="0" w:color="000000"/>
              <w:bottom w:val="single" w:sz="8" w:space="0" w:color="auto"/>
              <w:right w:val="single" w:sz="8" w:space="0" w:color="000000"/>
            </w:tcBorders>
          </w:tcPr>
          <w:p w:rsidR="000B1D8F" w:rsidRPr="0092520B" w:rsidRDefault="000B1D8F" w:rsidP="000F16EF">
            <w:pPr>
              <w:spacing w:after="0" w:line="240" w:lineRule="auto"/>
              <w:jc w:val="left"/>
              <w:rPr>
                <w:rFonts w:ascii="Verdana" w:hAnsi="Verdana" w:cs="Calibri"/>
                <w:sz w:val="18"/>
                <w:szCs w:val="18"/>
              </w:rPr>
            </w:pPr>
            <w:r w:rsidRPr="0092520B">
              <w:rPr>
                <w:rFonts w:ascii="Verdana" w:hAnsi="Verdana" w:cs="Calibri"/>
                <w:sz w:val="18"/>
                <w:szCs w:val="18"/>
              </w:rPr>
              <w:lastRenderedPageBreak/>
              <w:footnoteReference w:customMarkFollows="1" w:id="16"/>
              <w:t xml:space="preserve">Υπάρχει τελεσίδικη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single" w:sz="4" w:space="0" w:color="auto"/>
              <w:left w:val="nil"/>
              <w:bottom w:val="single" w:sz="8" w:space="0" w:color="auto"/>
              <w:right w:val="single" w:sz="8" w:space="0" w:color="000000"/>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Ναι [] Όχι</w:t>
            </w:r>
            <w:r w:rsidRPr="0092520B">
              <w:rPr>
                <w:rFonts w:ascii="Verdana" w:hAnsi="Verdana" w:cs="Calibri"/>
                <w:color w:val="000000"/>
                <w:sz w:val="18"/>
                <w:szCs w:val="18"/>
              </w:rPr>
              <w:br/>
            </w:r>
            <w:r w:rsidRPr="0092520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92520B">
              <w:rPr>
                <w:rFonts w:ascii="Verdana" w:hAnsi="Verdana" w:cs="Calibri"/>
                <w:kern w:val="1"/>
                <w:sz w:val="18"/>
                <w:szCs w:val="18"/>
                <w:vertAlign w:val="superscript"/>
                <w:lang w:eastAsia="zh-CN"/>
              </w:rPr>
              <w:footnoteReference w:id="17"/>
            </w:r>
          </w:p>
        </w:tc>
      </w:tr>
      <w:tr w:rsidR="000B1D8F" w:rsidRPr="0092520B" w:rsidTr="00584252">
        <w:trPr>
          <w:trHeight w:val="300"/>
          <w:jc w:val="center"/>
        </w:trPr>
        <w:tc>
          <w:tcPr>
            <w:tcW w:w="5020" w:type="dxa"/>
            <w:tcBorders>
              <w:top w:val="single" w:sz="8" w:space="0" w:color="auto"/>
              <w:left w:val="single" w:sz="8" w:space="0" w:color="auto"/>
              <w:bottom w:val="nil"/>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b/>
                <w:bCs/>
                <w:sz w:val="18"/>
                <w:szCs w:val="18"/>
              </w:rPr>
              <w:footnoteReference w:customMarkFollows="1" w:id="18"/>
              <w:t>Εάν ναι,</w:t>
            </w:r>
            <w:r w:rsidRPr="0092520B">
              <w:rPr>
                <w:rFonts w:ascii="Verdana" w:hAnsi="Verdana" w:cs="Calibri"/>
                <w:sz w:val="18"/>
                <w:szCs w:val="18"/>
              </w:rPr>
              <w:t xml:space="preserve"> αναφέρετε</w:t>
            </w:r>
            <w:r w:rsidRPr="0092520B">
              <w:rPr>
                <w:rFonts w:ascii="Verdana" w:hAnsi="Verdana" w:cs="Calibri"/>
                <w:kern w:val="1"/>
                <w:sz w:val="18"/>
                <w:szCs w:val="18"/>
                <w:vertAlign w:val="superscript"/>
                <w:lang w:eastAsia="zh-CN"/>
              </w:rPr>
              <w:footnoteReference w:id="19"/>
            </w:r>
            <w:r w:rsidRPr="0092520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w:t>
            </w:r>
          </w:p>
        </w:tc>
      </w:tr>
      <w:tr w:rsidR="000B1D8F" w:rsidRPr="0092520B" w:rsidTr="00D43354">
        <w:trPr>
          <w:trHeight w:val="765"/>
          <w:jc w:val="center"/>
        </w:trPr>
        <w:tc>
          <w:tcPr>
            <w:tcW w:w="5020" w:type="dxa"/>
            <w:tcBorders>
              <w:top w:val="nil"/>
              <w:left w:val="single" w:sz="8" w:space="0" w:color="auto"/>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α) Ημερομηνία:..., σημείο-(-α): …, λόγος(-οι):…</w:t>
            </w:r>
          </w:p>
        </w:tc>
      </w:tr>
      <w:tr w:rsidR="000B1D8F" w:rsidRPr="0092520B" w:rsidTr="00D43354">
        <w:trPr>
          <w:trHeight w:val="300"/>
          <w:jc w:val="center"/>
        </w:trPr>
        <w:tc>
          <w:tcPr>
            <w:tcW w:w="5020" w:type="dxa"/>
            <w:tcBorders>
              <w:top w:val="nil"/>
              <w:left w:val="single" w:sz="8" w:space="0" w:color="auto"/>
              <w:bottom w:val="nil"/>
              <w:right w:val="nil"/>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β) …</w:t>
            </w:r>
          </w:p>
        </w:tc>
      </w:tr>
      <w:tr w:rsidR="000B1D8F" w:rsidRPr="0092520B" w:rsidTr="00D43354">
        <w:trPr>
          <w:trHeight w:val="1780"/>
          <w:jc w:val="center"/>
        </w:trPr>
        <w:tc>
          <w:tcPr>
            <w:tcW w:w="5020" w:type="dxa"/>
            <w:tcBorders>
              <w:top w:val="nil"/>
              <w:left w:val="single" w:sz="8" w:space="0" w:color="auto"/>
              <w:bottom w:val="single" w:sz="8" w:space="0" w:color="auto"/>
              <w:right w:val="nil"/>
            </w:tcBorders>
          </w:tcPr>
          <w:p w:rsidR="000B1D8F" w:rsidRPr="0092520B" w:rsidRDefault="000B1D8F" w:rsidP="000F16EF">
            <w:pPr>
              <w:spacing w:after="0" w:line="240" w:lineRule="auto"/>
              <w:rPr>
                <w:rFonts w:ascii="Verdana" w:hAnsi="Verdana" w:cs="Calibri"/>
                <w:b/>
                <w:bCs/>
                <w:color w:val="000000"/>
                <w:sz w:val="18"/>
                <w:szCs w:val="18"/>
              </w:rPr>
            </w:pPr>
            <w:r w:rsidRPr="0092520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0B1D8F" w:rsidRPr="0092520B" w:rsidRDefault="000B1D8F" w:rsidP="005F1941">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γ) Διάρκεια της περιόδου αποκλεισμού [……] και σχετικό(-ά) σημείο(-α) …</w:t>
            </w:r>
            <w:r w:rsidRPr="0092520B">
              <w:rPr>
                <w:rFonts w:ascii="Verdana" w:hAnsi="Verdana" w:cs="Calibri"/>
                <w:color w:val="000000"/>
                <w:sz w:val="18"/>
                <w:szCs w:val="18"/>
              </w:rPr>
              <w:br/>
            </w:r>
            <w:r w:rsidRPr="0092520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92520B">
              <w:rPr>
                <w:rFonts w:ascii="Verdana" w:hAnsi="Verdana" w:cs="Calibri"/>
                <w:kern w:val="1"/>
                <w:sz w:val="18"/>
                <w:szCs w:val="18"/>
                <w:vertAlign w:val="superscript"/>
                <w:lang w:eastAsia="zh-CN"/>
              </w:rPr>
              <w:footnoteReference w:id="20"/>
            </w:r>
          </w:p>
        </w:tc>
      </w:tr>
      <w:tr w:rsidR="000B1D8F" w:rsidRPr="0092520B" w:rsidTr="00D43354">
        <w:trPr>
          <w:trHeight w:val="1035"/>
          <w:jc w:val="center"/>
        </w:trPr>
        <w:tc>
          <w:tcPr>
            <w:tcW w:w="5020" w:type="dxa"/>
            <w:tcBorders>
              <w:top w:val="nil"/>
              <w:left w:val="single" w:sz="8" w:space="0" w:color="000000"/>
              <w:bottom w:val="single" w:sz="8" w:space="0" w:color="000000"/>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sz w:val="18"/>
                <w:szCs w:val="18"/>
              </w:rPr>
              <w:footnoteReference w:customMarkFollows="1" w:id="21"/>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92520B">
              <w:rPr>
                <w:rFonts w:ascii="Verdana" w:hAnsi="Verdana" w:cs="Calibri"/>
                <w:kern w:val="1"/>
                <w:sz w:val="18"/>
                <w:szCs w:val="18"/>
                <w:vertAlign w:val="superscript"/>
                <w:lang w:eastAsia="zh-CN"/>
              </w:rPr>
              <w:t xml:space="preserve"> </w:t>
            </w:r>
            <w:r w:rsidRPr="0092520B">
              <w:rPr>
                <w:rFonts w:ascii="Verdana" w:hAnsi="Verdana" w:cs="Calibri"/>
                <w:kern w:val="1"/>
                <w:sz w:val="18"/>
                <w:szCs w:val="18"/>
                <w:vertAlign w:val="superscript"/>
                <w:lang w:eastAsia="zh-CN"/>
              </w:rPr>
              <w:footnoteReference w:id="22"/>
            </w:r>
            <w:r w:rsidRPr="0092520B">
              <w:rPr>
                <w:rFonts w:ascii="Verdana" w:hAnsi="Verdana" w:cs="Calibri"/>
                <w:kern w:val="1"/>
                <w:sz w:val="18"/>
                <w:szCs w:val="18"/>
                <w:lang w:eastAsia="zh-CN"/>
              </w:rPr>
              <w:t>:</w:t>
            </w:r>
            <w:r w:rsidRPr="0092520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Ναι [] Όχι </w:t>
            </w:r>
          </w:p>
        </w:tc>
      </w:tr>
      <w:tr w:rsidR="000B1D8F" w:rsidRPr="0092520B" w:rsidTr="00D43354">
        <w:trPr>
          <w:trHeight w:val="315"/>
          <w:jc w:val="center"/>
        </w:trPr>
        <w:tc>
          <w:tcPr>
            <w:tcW w:w="5020" w:type="dxa"/>
            <w:tcBorders>
              <w:top w:val="nil"/>
              <w:left w:val="single" w:sz="8" w:space="0" w:color="000000"/>
              <w:bottom w:val="single" w:sz="8" w:space="0" w:color="000000"/>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sz w:val="18"/>
                <w:szCs w:val="18"/>
              </w:rPr>
              <w:footnoteReference w:customMarkFollows="1" w:id="23"/>
              <w:t>Εάν ναι, περιγράψτε τα μέτρα που λήφθηκαν</w:t>
            </w:r>
            <w:r w:rsidRPr="0092520B">
              <w:rPr>
                <w:rFonts w:ascii="Verdana" w:hAnsi="Verdana" w:cs="Calibri"/>
                <w:kern w:val="1"/>
                <w:sz w:val="18"/>
                <w:szCs w:val="18"/>
                <w:vertAlign w:val="superscript"/>
                <w:lang w:eastAsia="zh-CN"/>
              </w:rPr>
              <w:footnoteReference w:id="24"/>
            </w:r>
            <w:r w:rsidRPr="0092520B">
              <w:rPr>
                <w:rFonts w:ascii="Verdana" w:hAnsi="Verdana" w:cs="Calibri"/>
                <w:kern w:val="1"/>
                <w:sz w:val="18"/>
                <w:szCs w:val="18"/>
                <w:lang w:eastAsia="zh-CN"/>
              </w:rPr>
              <w:t>:</w:t>
            </w:r>
            <w:r w:rsidRPr="0092520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5020"/>
        <w:gridCol w:w="2510"/>
        <w:gridCol w:w="2510"/>
      </w:tblGrid>
      <w:tr w:rsidR="000B1D8F" w:rsidRPr="0092520B" w:rsidTr="00D43354">
        <w:trPr>
          <w:trHeight w:val="315"/>
          <w:jc w:val="center"/>
        </w:trPr>
        <w:tc>
          <w:tcPr>
            <w:tcW w:w="10040" w:type="dxa"/>
            <w:gridSpan w:val="3"/>
            <w:tcBorders>
              <w:top w:val="nil"/>
              <w:left w:val="nil"/>
              <w:bottom w:val="nil"/>
              <w:right w:val="nil"/>
            </w:tcBorders>
            <w:noWrap/>
          </w:tcPr>
          <w:p w:rsidR="004D28F2" w:rsidRDefault="004D28F2" w:rsidP="000F16EF">
            <w:pPr>
              <w:spacing w:after="0" w:line="240" w:lineRule="auto"/>
              <w:jc w:val="center"/>
              <w:rPr>
                <w:rFonts w:ascii="Verdana" w:hAnsi="Verdana" w:cs="Calibri"/>
                <w:b/>
                <w:bCs/>
                <w:sz w:val="18"/>
                <w:szCs w:val="18"/>
                <w:u w:val="single"/>
              </w:rPr>
            </w:pPr>
          </w:p>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t xml:space="preserve">Β: Λόγοι που σχετίζονται με την καταβολή φόρων ή εισφορών κοινωνικής ασφάλισης </w:t>
            </w:r>
          </w:p>
        </w:tc>
      </w:tr>
      <w:tr w:rsidR="000B1D8F" w:rsidRPr="0092520B" w:rsidTr="00D43354">
        <w:trPr>
          <w:trHeight w:val="315"/>
          <w:jc w:val="center"/>
        </w:trPr>
        <w:tc>
          <w:tcPr>
            <w:tcW w:w="5020" w:type="dxa"/>
            <w:tcBorders>
              <w:top w:val="single" w:sz="8" w:space="0" w:color="000000"/>
              <w:left w:val="single" w:sz="8" w:space="0" w:color="000000"/>
              <w:bottom w:val="nil"/>
              <w:right w:val="nil"/>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0B1D8F" w:rsidRPr="0092520B" w:rsidRDefault="000B1D8F" w:rsidP="000F16EF">
            <w:pPr>
              <w:spacing w:after="0" w:line="240" w:lineRule="auto"/>
              <w:rPr>
                <w:rFonts w:ascii="Verdana" w:hAnsi="Verdana" w:cs="Calibri"/>
                <w:b/>
                <w:bCs/>
                <w:i/>
                <w:iCs/>
                <w:color w:val="000000"/>
                <w:sz w:val="18"/>
                <w:szCs w:val="18"/>
              </w:rPr>
            </w:pPr>
            <w:r w:rsidRPr="0092520B">
              <w:rPr>
                <w:rFonts w:ascii="Verdana" w:hAnsi="Verdana" w:cs="Calibri"/>
                <w:b/>
                <w:bCs/>
                <w:i/>
                <w:iCs/>
                <w:color w:val="000000"/>
                <w:sz w:val="18"/>
                <w:szCs w:val="18"/>
              </w:rPr>
              <w:t>Απάντηση:</w:t>
            </w:r>
          </w:p>
        </w:tc>
      </w:tr>
      <w:tr w:rsidR="000B1D8F" w:rsidRPr="0092520B" w:rsidTr="00D43354">
        <w:trPr>
          <w:trHeight w:val="1035"/>
          <w:jc w:val="center"/>
        </w:trPr>
        <w:tc>
          <w:tcPr>
            <w:tcW w:w="5020" w:type="dxa"/>
            <w:tcBorders>
              <w:top w:val="single" w:sz="8" w:space="0" w:color="auto"/>
              <w:left w:val="single" w:sz="8" w:space="0" w:color="auto"/>
              <w:bottom w:val="single" w:sz="8" w:space="0" w:color="auto"/>
              <w:right w:val="nil"/>
            </w:tcBorders>
          </w:tcPr>
          <w:p w:rsidR="000B1D8F" w:rsidRPr="0092520B" w:rsidRDefault="000B1D8F" w:rsidP="005F1941">
            <w:pPr>
              <w:spacing w:after="0" w:line="240" w:lineRule="auto"/>
              <w:rPr>
                <w:rFonts w:ascii="Verdana" w:hAnsi="Verdana" w:cs="Calibri"/>
                <w:sz w:val="18"/>
                <w:szCs w:val="18"/>
              </w:rPr>
            </w:pPr>
            <w:r w:rsidRPr="0092520B">
              <w:rPr>
                <w:rFonts w:ascii="Verdana" w:hAnsi="Verdana" w:cs="Calibri"/>
                <w:sz w:val="18"/>
                <w:szCs w:val="18"/>
              </w:rPr>
              <w:footnoteReference w:customMarkFollows="1" w:id="25"/>
              <w:t xml:space="preserve">1) Ο οικονομικός φορέας έχει εκπληρώσει όλες </w:t>
            </w:r>
            <w:r w:rsidRPr="0092520B">
              <w:rPr>
                <w:rFonts w:ascii="Verdana" w:hAnsi="Verdana" w:cs="Calibri"/>
                <w:b/>
                <w:sz w:val="18"/>
                <w:szCs w:val="18"/>
              </w:rPr>
              <w:t>τις υποχρεώσεις του όσον αφορά την πληρωμή φόρων ή εισφορών κοινωνικής ασφάλισης</w:t>
            </w:r>
            <w:r w:rsidRPr="0092520B">
              <w:rPr>
                <w:rFonts w:ascii="Verdana" w:hAnsi="Verdana" w:cs="Calibri"/>
                <w:kern w:val="1"/>
                <w:sz w:val="18"/>
                <w:szCs w:val="18"/>
                <w:vertAlign w:val="superscript"/>
                <w:lang w:eastAsia="zh-CN"/>
              </w:rPr>
              <w:footnoteReference w:id="26"/>
            </w:r>
            <w:r w:rsidRPr="0092520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0B1D8F" w:rsidRPr="0092520B" w:rsidRDefault="000B1D8F" w:rsidP="000F16EF">
            <w:pPr>
              <w:spacing w:after="0" w:line="240" w:lineRule="auto"/>
              <w:jc w:val="left"/>
              <w:rPr>
                <w:rFonts w:ascii="Verdana" w:hAnsi="Verdana" w:cs="Calibri"/>
                <w:sz w:val="18"/>
                <w:szCs w:val="18"/>
              </w:rPr>
            </w:pPr>
            <w:r w:rsidRPr="0092520B">
              <w:rPr>
                <w:rFonts w:ascii="Verdana" w:hAnsi="Verdana" w:cs="Calibri"/>
                <w:sz w:val="18"/>
                <w:szCs w:val="18"/>
              </w:rPr>
              <w:t xml:space="preserve">[] Ναι [] Όχι </w:t>
            </w:r>
          </w:p>
        </w:tc>
      </w:tr>
      <w:tr w:rsidR="000B1D8F" w:rsidRPr="0092520B" w:rsidTr="00754D22">
        <w:trPr>
          <w:trHeight w:val="51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w:t>
            </w:r>
          </w:p>
        </w:tc>
        <w:tc>
          <w:tcPr>
            <w:tcW w:w="2510" w:type="dxa"/>
            <w:tcBorders>
              <w:top w:val="nil"/>
              <w:left w:val="single" w:sz="8" w:space="0" w:color="000000"/>
              <w:bottom w:val="single" w:sz="4" w:space="0" w:color="auto"/>
              <w:right w:val="single" w:sz="8" w:space="0" w:color="000000"/>
            </w:tcBorders>
          </w:tcPr>
          <w:p w:rsidR="000B1D8F" w:rsidRPr="0092520B" w:rsidRDefault="000B1D8F" w:rsidP="00D43354">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8" w:space="0" w:color="000000"/>
            </w:tcBorders>
          </w:tcPr>
          <w:p w:rsidR="000B1D8F" w:rsidRPr="0092520B" w:rsidRDefault="000B1D8F" w:rsidP="00D43354">
            <w:pPr>
              <w:spacing w:after="0" w:line="240" w:lineRule="auto"/>
              <w:jc w:val="center"/>
              <w:rPr>
                <w:rFonts w:ascii="Verdana" w:hAnsi="Verdana" w:cs="Calibri"/>
                <w:b/>
                <w:bCs/>
                <w:color w:val="000000"/>
                <w:sz w:val="18"/>
                <w:szCs w:val="18"/>
              </w:rPr>
            </w:pPr>
            <w:r w:rsidRPr="0092520B">
              <w:rPr>
                <w:rFonts w:ascii="Verdana" w:hAnsi="Verdana" w:cs="Calibri"/>
                <w:b/>
                <w:bCs/>
                <w:color w:val="000000"/>
                <w:sz w:val="18"/>
                <w:szCs w:val="18"/>
              </w:rPr>
              <w:t>ΕΙΣΦΟΡΕΣ ΚΟΙΝΩΝΙΚΗΣ ΑΣΦΑΛΙΣΗΣ</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Εάν όχι αναφέρετε: </w:t>
            </w:r>
          </w:p>
        </w:tc>
        <w:tc>
          <w:tcPr>
            <w:tcW w:w="2510" w:type="dxa"/>
            <w:tcBorders>
              <w:top w:val="single" w:sz="4" w:space="0" w:color="auto"/>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w:t>
            </w:r>
          </w:p>
        </w:tc>
        <w:tc>
          <w:tcPr>
            <w:tcW w:w="2510" w:type="dxa"/>
            <w:tcBorders>
              <w:top w:val="single" w:sz="4" w:space="0" w:color="auto"/>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t> </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α) Χώρα ή κράτος μέλος για το οποίο πρόκειται:</w:t>
            </w:r>
          </w:p>
        </w:tc>
        <w:tc>
          <w:tcPr>
            <w:tcW w:w="2510" w:type="dxa"/>
            <w:tcBorders>
              <w:top w:val="nil"/>
              <w:left w:val="single" w:sz="8" w:space="0" w:color="000000"/>
              <w:bottom w:val="nil"/>
              <w:right w:val="nil"/>
            </w:tcBorders>
          </w:tcPr>
          <w:p w:rsidR="000B1D8F" w:rsidRPr="0092520B" w:rsidRDefault="000B1D8F" w:rsidP="00D43354">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α)</w:t>
            </w:r>
            <w:r w:rsidRPr="0092520B">
              <w:rPr>
                <w:rFonts w:ascii="Verdana" w:hAnsi="Verdana" w:cs="Calibri"/>
                <w:color w:val="000000"/>
                <w:sz w:val="18"/>
                <w:szCs w:val="18"/>
                <w:lang w:val="en-US"/>
              </w:rPr>
              <w:t>…</w:t>
            </w:r>
          </w:p>
        </w:tc>
        <w:tc>
          <w:tcPr>
            <w:tcW w:w="2510" w:type="dxa"/>
            <w:tcBorders>
              <w:top w:val="nil"/>
              <w:left w:val="single" w:sz="8" w:space="0" w:color="000000"/>
              <w:right w:val="single" w:sz="4" w:space="0" w:color="auto"/>
            </w:tcBorders>
          </w:tcPr>
          <w:p w:rsidR="000B1D8F" w:rsidRPr="0092520B" w:rsidRDefault="000B1D8F" w:rsidP="00D43354">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α)</w:t>
            </w:r>
            <w:r w:rsidRPr="0092520B">
              <w:rPr>
                <w:rFonts w:ascii="Verdana" w:hAnsi="Verdana" w:cs="Calibri"/>
                <w:color w:val="000000"/>
                <w:sz w:val="18"/>
                <w:szCs w:val="18"/>
                <w:lang w:val="en-US"/>
              </w:rPr>
              <w:t>…</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β) Ποιο είναι το σχετικό ποσό;</w:t>
            </w:r>
          </w:p>
        </w:tc>
        <w:tc>
          <w:tcPr>
            <w:tcW w:w="251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β)</w:t>
            </w:r>
            <w:r w:rsidRPr="0092520B">
              <w:rPr>
                <w:rFonts w:ascii="Verdana" w:hAnsi="Verdana" w:cs="Calibri"/>
                <w:color w:val="000000"/>
                <w:sz w:val="18"/>
                <w:szCs w:val="18"/>
                <w:lang w:val="en-US"/>
              </w:rPr>
              <w:t>…</w:t>
            </w:r>
          </w:p>
        </w:tc>
        <w:tc>
          <w:tcPr>
            <w:tcW w:w="2510" w:type="dxa"/>
            <w:tcBorders>
              <w:top w:val="nil"/>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β)</w:t>
            </w:r>
            <w:r w:rsidRPr="0092520B">
              <w:rPr>
                <w:rFonts w:ascii="Verdana" w:hAnsi="Verdana" w:cs="Calibri"/>
                <w:color w:val="000000"/>
                <w:sz w:val="18"/>
                <w:szCs w:val="18"/>
                <w:lang w:val="en-US"/>
              </w:rPr>
              <w:t>…</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γ) Πως διαπιστώθηκε η αθέτηση των υποχρεώσεων;</w:t>
            </w:r>
          </w:p>
        </w:tc>
        <w:tc>
          <w:tcPr>
            <w:tcW w:w="251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p>
        </w:tc>
        <w:tc>
          <w:tcPr>
            <w:tcW w:w="2510" w:type="dxa"/>
            <w:tcBorders>
              <w:top w:val="nil"/>
              <w:left w:val="nil"/>
              <w:bottom w:val="nil"/>
              <w:right w:val="single" w:sz="4" w:space="0" w:color="auto"/>
            </w:tcBorders>
          </w:tcPr>
          <w:p w:rsidR="000B1D8F" w:rsidRPr="0092520B" w:rsidRDefault="000B1D8F" w:rsidP="005F1941">
            <w:pPr>
              <w:spacing w:after="0" w:line="240" w:lineRule="auto"/>
              <w:jc w:val="left"/>
              <w:rPr>
                <w:rFonts w:ascii="Verdana" w:hAnsi="Verdana" w:cs="Calibri"/>
                <w:color w:val="000000"/>
                <w:sz w:val="18"/>
                <w:szCs w:val="18"/>
              </w:rPr>
            </w:pP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92520B">
            <w:pPr>
              <w:spacing w:after="0" w:line="240" w:lineRule="auto"/>
              <w:ind w:firstLineChars="200" w:firstLine="360"/>
              <w:jc w:val="left"/>
              <w:rPr>
                <w:rFonts w:ascii="Verdana" w:hAnsi="Verdana" w:cs="Calibri"/>
                <w:color w:val="000000"/>
                <w:sz w:val="18"/>
                <w:szCs w:val="18"/>
              </w:rPr>
            </w:pPr>
            <w:r w:rsidRPr="0092520B">
              <w:rPr>
                <w:rFonts w:ascii="Verdana" w:hAnsi="Verdana" w:cs="Calibri"/>
                <w:color w:val="000000"/>
                <w:sz w:val="18"/>
                <w:szCs w:val="18"/>
              </w:rPr>
              <w:t>1) Μέσω δικαστικής ή διοικητικής απόφασης;</w:t>
            </w:r>
          </w:p>
        </w:tc>
        <w:tc>
          <w:tcPr>
            <w:tcW w:w="251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γ.1) [] Ναι [] Όχι </w:t>
            </w:r>
          </w:p>
        </w:tc>
        <w:tc>
          <w:tcPr>
            <w:tcW w:w="2510" w:type="dxa"/>
            <w:tcBorders>
              <w:top w:val="nil"/>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γ.1) [] Ναι [] Όχι </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ind w:left="720"/>
              <w:jc w:val="left"/>
              <w:rPr>
                <w:rFonts w:ascii="Verdana" w:hAnsi="Verdana" w:cs="Calibri"/>
                <w:b/>
                <w:bCs/>
                <w:color w:val="000000"/>
                <w:sz w:val="18"/>
                <w:szCs w:val="18"/>
              </w:rPr>
            </w:pPr>
            <w:r w:rsidRPr="0092520B">
              <w:rPr>
                <w:rFonts w:ascii="Verdana" w:hAnsi="Verdana" w:cs="Calibri"/>
                <w:b/>
                <w:bCs/>
                <w:color w:val="000000"/>
                <w:sz w:val="18"/>
                <w:szCs w:val="18"/>
              </w:rPr>
              <w:t xml:space="preserve">- </w:t>
            </w:r>
            <w:r w:rsidRPr="0092520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8" w:space="0" w:color="000000"/>
              <w:bottom w:val="nil"/>
              <w:right w:val="nil"/>
            </w:tcBorders>
          </w:tcPr>
          <w:p w:rsidR="000B1D8F" w:rsidRPr="0092520B" w:rsidRDefault="000B1D8F" w:rsidP="000F16EF">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Ναι [] Όχι </w:t>
            </w:r>
          </w:p>
        </w:tc>
        <w:tc>
          <w:tcPr>
            <w:tcW w:w="2510" w:type="dxa"/>
            <w:tcBorders>
              <w:top w:val="nil"/>
              <w:left w:val="single" w:sz="8" w:space="0" w:color="000000"/>
              <w:bottom w:val="nil"/>
              <w:right w:val="single" w:sz="4" w:space="0" w:color="auto"/>
            </w:tcBorders>
          </w:tcPr>
          <w:p w:rsidR="000B1D8F" w:rsidRPr="0092520B"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t xml:space="preserve">[] Ναι [] Όχι </w:t>
            </w:r>
          </w:p>
        </w:tc>
      </w:tr>
      <w:tr w:rsidR="000B1D8F" w:rsidRPr="0092520B" w:rsidTr="00754D22">
        <w:trPr>
          <w:trHeight w:val="510"/>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ind w:left="720"/>
              <w:jc w:val="left"/>
              <w:rPr>
                <w:rFonts w:ascii="Verdana" w:hAnsi="Verdana" w:cs="Calibri"/>
                <w:color w:val="000000"/>
                <w:sz w:val="18"/>
                <w:szCs w:val="18"/>
              </w:rPr>
            </w:pPr>
            <w:r w:rsidRPr="0092520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c>
          <w:tcPr>
            <w:tcW w:w="2510" w:type="dxa"/>
            <w:tcBorders>
              <w:top w:val="nil"/>
              <w:left w:val="nil"/>
              <w:bottom w:val="nil"/>
              <w:right w:val="single" w:sz="4" w:space="0" w:color="auto"/>
            </w:tcBorders>
          </w:tcPr>
          <w:p w:rsidR="000B1D8F" w:rsidRPr="0092520B" w:rsidRDefault="000B1D8F" w:rsidP="005F1941">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754D22">
        <w:trPr>
          <w:trHeight w:val="765"/>
          <w:jc w:val="center"/>
        </w:trPr>
        <w:tc>
          <w:tcPr>
            <w:tcW w:w="5020" w:type="dxa"/>
            <w:tcBorders>
              <w:top w:val="nil"/>
              <w:left w:val="single" w:sz="8" w:space="0" w:color="000000"/>
              <w:bottom w:val="nil"/>
              <w:right w:val="nil"/>
            </w:tcBorders>
          </w:tcPr>
          <w:p w:rsidR="000B1D8F" w:rsidRPr="0092520B" w:rsidRDefault="000B1D8F" w:rsidP="00D43354">
            <w:pPr>
              <w:spacing w:after="0" w:line="240" w:lineRule="auto"/>
              <w:ind w:left="720"/>
              <w:jc w:val="left"/>
              <w:rPr>
                <w:rFonts w:ascii="Verdana" w:hAnsi="Verdana" w:cs="Calibri"/>
                <w:color w:val="000000"/>
                <w:sz w:val="18"/>
                <w:szCs w:val="18"/>
              </w:rPr>
            </w:pPr>
            <w:r w:rsidRPr="0092520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nil"/>
              <w:bottom w:val="nil"/>
              <w:right w:val="nil"/>
            </w:tcBorders>
            <w:noWrap/>
          </w:tcPr>
          <w:p w:rsidR="000B1D8F" w:rsidRPr="0092520B" w:rsidRDefault="000B1D8F" w:rsidP="000F16EF">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c>
          <w:tcPr>
            <w:tcW w:w="2510" w:type="dxa"/>
            <w:tcBorders>
              <w:top w:val="nil"/>
              <w:left w:val="nil"/>
              <w:bottom w:val="nil"/>
              <w:right w:val="single" w:sz="4" w:space="0" w:color="auto"/>
            </w:tcBorders>
          </w:tcPr>
          <w:p w:rsidR="000B1D8F" w:rsidRPr="0092520B" w:rsidRDefault="000B1D8F" w:rsidP="005F1941">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w:t>
            </w:r>
          </w:p>
        </w:tc>
      </w:tr>
      <w:tr w:rsidR="000B1D8F" w:rsidRPr="0092520B" w:rsidTr="00754D22">
        <w:trPr>
          <w:trHeight w:val="300"/>
          <w:jc w:val="center"/>
        </w:trPr>
        <w:tc>
          <w:tcPr>
            <w:tcW w:w="5020" w:type="dxa"/>
            <w:tcBorders>
              <w:top w:val="nil"/>
              <w:left w:val="single" w:sz="8" w:space="0" w:color="000000"/>
              <w:bottom w:val="nil"/>
              <w:right w:val="nil"/>
            </w:tcBorders>
          </w:tcPr>
          <w:p w:rsidR="000B1D8F" w:rsidRPr="0092520B" w:rsidRDefault="000B1D8F" w:rsidP="0092520B">
            <w:pPr>
              <w:spacing w:after="0" w:line="240" w:lineRule="auto"/>
              <w:ind w:firstLineChars="200" w:firstLine="360"/>
              <w:jc w:val="left"/>
              <w:rPr>
                <w:rFonts w:ascii="Verdana" w:hAnsi="Verdana" w:cs="Calibri"/>
                <w:color w:val="000000"/>
                <w:sz w:val="18"/>
                <w:szCs w:val="18"/>
              </w:rPr>
            </w:pPr>
            <w:r w:rsidRPr="0092520B">
              <w:rPr>
                <w:rFonts w:ascii="Verdana" w:hAnsi="Verdana" w:cs="Calibri"/>
                <w:color w:val="000000"/>
                <w:sz w:val="18"/>
                <w:szCs w:val="18"/>
              </w:rPr>
              <w:t>2) Με άλλα μέσα; Διευκρινίστε:</w:t>
            </w:r>
          </w:p>
        </w:tc>
        <w:tc>
          <w:tcPr>
            <w:tcW w:w="2510" w:type="dxa"/>
            <w:tcBorders>
              <w:top w:val="nil"/>
              <w:left w:val="single" w:sz="8" w:space="0" w:color="000000"/>
              <w:bottom w:val="nil"/>
              <w:right w:val="nil"/>
            </w:tcBorders>
          </w:tcPr>
          <w:p w:rsidR="000B1D8F" w:rsidRPr="0092520B" w:rsidRDefault="000B1D8F" w:rsidP="00D43354">
            <w:pPr>
              <w:spacing w:after="0" w:line="240" w:lineRule="auto"/>
              <w:rPr>
                <w:rFonts w:ascii="Verdana" w:hAnsi="Verdana" w:cs="Calibri"/>
                <w:color w:val="000000"/>
                <w:sz w:val="18"/>
                <w:szCs w:val="18"/>
                <w:lang w:val="en-US"/>
              </w:rPr>
            </w:pPr>
            <w:r w:rsidRPr="0092520B">
              <w:rPr>
                <w:rFonts w:ascii="Verdana" w:hAnsi="Verdana" w:cs="Calibri"/>
                <w:color w:val="000000"/>
                <w:sz w:val="18"/>
                <w:szCs w:val="18"/>
              </w:rPr>
              <w:t>γ.2)</w:t>
            </w:r>
            <w:r w:rsidRPr="0092520B">
              <w:rPr>
                <w:rFonts w:ascii="Verdana" w:hAnsi="Verdana" w:cs="Calibri"/>
                <w:color w:val="000000"/>
                <w:sz w:val="18"/>
                <w:szCs w:val="18"/>
                <w:lang w:val="en-US"/>
              </w:rPr>
              <w:t>…</w:t>
            </w:r>
          </w:p>
        </w:tc>
        <w:tc>
          <w:tcPr>
            <w:tcW w:w="2510" w:type="dxa"/>
            <w:tcBorders>
              <w:top w:val="nil"/>
              <w:left w:val="single" w:sz="8" w:space="0" w:color="000000"/>
              <w:bottom w:val="nil"/>
              <w:right w:val="single" w:sz="4" w:space="0" w:color="auto"/>
            </w:tcBorders>
          </w:tcPr>
          <w:p w:rsidR="000B1D8F" w:rsidRPr="0092520B" w:rsidRDefault="000B1D8F" w:rsidP="00D43354">
            <w:pPr>
              <w:spacing w:after="0" w:line="240" w:lineRule="auto"/>
              <w:rPr>
                <w:rFonts w:ascii="Verdana" w:hAnsi="Verdana" w:cs="Calibri"/>
                <w:color w:val="000000"/>
                <w:sz w:val="18"/>
                <w:szCs w:val="18"/>
              </w:rPr>
            </w:pPr>
            <w:r w:rsidRPr="0092520B">
              <w:rPr>
                <w:rFonts w:ascii="Verdana" w:hAnsi="Verdana" w:cs="Calibri"/>
                <w:color w:val="000000"/>
                <w:sz w:val="18"/>
                <w:szCs w:val="18"/>
              </w:rPr>
              <w:t>γ.2)</w:t>
            </w:r>
            <w:r w:rsidRPr="0092520B">
              <w:rPr>
                <w:rFonts w:ascii="Verdana" w:hAnsi="Verdana" w:cs="Calibri"/>
                <w:color w:val="000000"/>
                <w:sz w:val="18"/>
                <w:szCs w:val="18"/>
                <w:lang w:val="en-US"/>
              </w:rPr>
              <w:t>…</w:t>
            </w:r>
          </w:p>
        </w:tc>
      </w:tr>
      <w:tr w:rsidR="000B1D8F" w:rsidRPr="0092520B" w:rsidTr="00754D22">
        <w:trPr>
          <w:trHeight w:val="1545"/>
          <w:jc w:val="center"/>
        </w:trPr>
        <w:tc>
          <w:tcPr>
            <w:tcW w:w="5020" w:type="dxa"/>
            <w:tcBorders>
              <w:top w:val="nil"/>
              <w:left w:val="single" w:sz="8" w:space="0" w:color="000000"/>
              <w:right w:val="nil"/>
            </w:tcBorders>
          </w:tcPr>
          <w:p w:rsidR="000B1D8F" w:rsidRDefault="000B1D8F" w:rsidP="005F1941">
            <w:pPr>
              <w:spacing w:after="0" w:line="240" w:lineRule="auto"/>
              <w:rPr>
                <w:rFonts w:ascii="Verdana" w:hAnsi="Verdana" w:cs="Calibri"/>
                <w:color w:val="000000"/>
                <w:sz w:val="18"/>
                <w:szCs w:val="18"/>
              </w:rPr>
            </w:pPr>
            <w:r w:rsidRPr="0092520B">
              <w:rPr>
                <w:rFonts w:ascii="Verdana" w:hAnsi="Verdana" w:cs="Calibri"/>
                <w:color w:val="000000"/>
                <w:sz w:val="18"/>
                <w:szCs w:val="18"/>
              </w:rPr>
              <w:footnoteReference w:customMarkFollows="1" w:id="2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520B">
              <w:rPr>
                <w:rFonts w:ascii="Verdana" w:hAnsi="Verdana" w:cs="Calibri"/>
                <w:kern w:val="1"/>
                <w:sz w:val="18"/>
                <w:szCs w:val="18"/>
                <w:vertAlign w:val="superscript"/>
                <w:lang w:eastAsia="zh-CN"/>
              </w:rPr>
              <w:t xml:space="preserve"> </w:t>
            </w:r>
            <w:r w:rsidRPr="0092520B">
              <w:rPr>
                <w:rFonts w:ascii="Verdana" w:hAnsi="Verdana" w:cs="Calibri"/>
                <w:kern w:val="1"/>
                <w:sz w:val="18"/>
                <w:szCs w:val="18"/>
                <w:vertAlign w:val="superscript"/>
                <w:lang w:eastAsia="zh-CN"/>
              </w:rPr>
              <w:footnoteReference w:id="28"/>
            </w:r>
            <w:r w:rsidRPr="0092520B">
              <w:rPr>
                <w:rFonts w:ascii="Verdana" w:hAnsi="Verdana" w:cs="Calibri"/>
                <w:color w:val="000000"/>
                <w:sz w:val="18"/>
                <w:szCs w:val="18"/>
              </w:rPr>
              <w:t xml:space="preserve"> </w:t>
            </w:r>
          </w:p>
          <w:p w:rsidR="0055295B" w:rsidRDefault="0055295B" w:rsidP="005F1941">
            <w:pPr>
              <w:spacing w:after="0" w:line="240" w:lineRule="auto"/>
              <w:rPr>
                <w:rFonts w:ascii="Verdana" w:hAnsi="Verdana" w:cs="Calibri"/>
                <w:color w:val="000000"/>
                <w:sz w:val="18"/>
                <w:szCs w:val="18"/>
              </w:rPr>
            </w:pPr>
          </w:p>
          <w:p w:rsidR="0055295B" w:rsidRPr="0092520B" w:rsidRDefault="0055295B" w:rsidP="005F1941">
            <w:pPr>
              <w:spacing w:after="0" w:line="240" w:lineRule="auto"/>
              <w:rPr>
                <w:rFonts w:ascii="Verdana" w:hAnsi="Verdana" w:cs="Calibri"/>
                <w:color w:val="000000"/>
                <w:sz w:val="18"/>
                <w:szCs w:val="18"/>
              </w:rPr>
            </w:pPr>
          </w:p>
        </w:tc>
        <w:tc>
          <w:tcPr>
            <w:tcW w:w="2510" w:type="dxa"/>
            <w:tcBorders>
              <w:top w:val="nil"/>
              <w:left w:val="single" w:sz="8" w:space="0" w:color="000000"/>
              <w:right w:val="nil"/>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δ) [] Ναι [] Όχι </w:t>
            </w:r>
            <w:r w:rsidRPr="0092520B">
              <w:rPr>
                <w:rFonts w:ascii="Verdana" w:hAnsi="Verdana" w:cs="Calibri"/>
                <w:color w:val="000000"/>
                <w:sz w:val="18"/>
                <w:szCs w:val="18"/>
              </w:rPr>
              <w:br/>
            </w:r>
            <w:r w:rsidRPr="0092520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8" w:space="0" w:color="000000"/>
              <w:right w:val="single" w:sz="4" w:space="0" w:color="auto"/>
            </w:tcBorders>
          </w:tcPr>
          <w:p w:rsidR="000B1D8F" w:rsidRPr="0092520B" w:rsidRDefault="000B1D8F" w:rsidP="00D43354">
            <w:pPr>
              <w:spacing w:after="0" w:line="240" w:lineRule="auto"/>
              <w:jc w:val="left"/>
              <w:rPr>
                <w:rFonts w:ascii="Verdana" w:hAnsi="Verdana" w:cs="Calibri"/>
                <w:color w:val="000000"/>
                <w:sz w:val="18"/>
                <w:szCs w:val="18"/>
              </w:rPr>
            </w:pPr>
            <w:r w:rsidRPr="0092520B">
              <w:rPr>
                <w:rFonts w:ascii="Verdana" w:hAnsi="Verdana" w:cs="Calibri"/>
                <w:color w:val="000000"/>
                <w:sz w:val="18"/>
                <w:szCs w:val="18"/>
              </w:rPr>
              <w:t xml:space="preserve">δ) [] Ναι [] Όχι </w:t>
            </w:r>
            <w:r w:rsidRPr="0092520B">
              <w:rPr>
                <w:rFonts w:ascii="Verdana" w:hAnsi="Verdana" w:cs="Calibri"/>
                <w:color w:val="000000"/>
                <w:sz w:val="18"/>
                <w:szCs w:val="18"/>
              </w:rPr>
              <w:br/>
            </w:r>
            <w:r w:rsidRPr="0092520B">
              <w:rPr>
                <w:rFonts w:ascii="Verdana" w:hAnsi="Verdana" w:cs="Calibri"/>
                <w:color w:val="000000"/>
                <w:sz w:val="18"/>
                <w:szCs w:val="18"/>
              </w:rPr>
              <w:br/>
              <w:t>Εάν ναι, να αναφερθούν λεπτομερείς πληροφορίες</w:t>
            </w:r>
          </w:p>
        </w:tc>
      </w:tr>
      <w:tr w:rsidR="000B1D8F" w:rsidRPr="0092520B" w:rsidTr="00D43354">
        <w:trPr>
          <w:trHeight w:val="1275"/>
          <w:jc w:val="center"/>
        </w:trPr>
        <w:tc>
          <w:tcPr>
            <w:tcW w:w="5020" w:type="dxa"/>
            <w:tcBorders>
              <w:left w:val="single" w:sz="8" w:space="0" w:color="000000"/>
              <w:bottom w:val="single" w:sz="4" w:space="0" w:color="auto"/>
              <w:right w:val="single" w:sz="8" w:space="0" w:color="000000"/>
            </w:tcBorders>
          </w:tcPr>
          <w:p w:rsidR="000B1D8F" w:rsidRPr="0092520B" w:rsidRDefault="000B1D8F" w:rsidP="000F16EF">
            <w:pPr>
              <w:spacing w:after="0" w:line="240" w:lineRule="auto"/>
              <w:jc w:val="left"/>
              <w:rPr>
                <w:rFonts w:ascii="Verdana" w:hAnsi="Verdana" w:cs="Calibri"/>
                <w:i/>
                <w:iCs/>
                <w:color w:val="000000"/>
                <w:sz w:val="18"/>
                <w:szCs w:val="18"/>
              </w:rPr>
            </w:pPr>
            <w:r w:rsidRPr="0092520B">
              <w:rPr>
                <w:rFonts w:ascii="Verdana" w:hAnsi="Verdana" w:cs="Calibri"/>
                <w:i/>
                <w:iCs/>
                <w:color w:val="000000"/>
                <w:sz w:val="18"/>
                <w:szCs w:val="18"/>
              </w:rPr>
              <w:lastRenderedPageBreak/>
              <w:t> </w:t>
            </w:r>
            <w:r w:rsidR="0055295B" w:rsidRPr="0092520B">
              <w:rPr>
                <w:rFonts w:ascii="Verdana" w:hAnsi="Verdana" w:cs="Calibri"/>
                <w:i/>
                <w:iCs/>
                <w:color w:val="000000"/>
                <w:sz w:val="18"/>
                <w:szCs w:val="18"/>
              </w:rPr>
              <w:footnoteReference w:customMarkFollows="1" w:id="29"/>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left w:val="nil"/>
              <w:bottom w:val="single" w:sz="4" w:space="0" w:color="auto"/>
              <w:right w:val="single" w:sz="8" w:space="0" w:color="000000"/>
            </w:tcBorders>
          </w:tcPr>
          <w:p w:rsidR="0055295B" w:rsidRDefault="000B1D8F" w:rsidP="005F1941">
            <w:pPr>
              <w:spacing w:after="0" w:line="240" w:lineRule="auto"/>
              <w:jc w:val="left"/>
              <w:rPr>
                <w:rFonts w:ascii="Verdana" w:hAnsi="Verdana" w:cs="Calibri"/>
                <w:i/>
                <w:iCs/>
                <w:color w:val="000000"/>
                <w:sz w:val="18"/>
                <w:szCs w:val="18"/>
              </w:rPr>
            </w:pPr>
            <w:r w:rsidRPr="0092520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92520B">
              <w:rPr>
                <w:rFonts w:ascii="Verdana" w:hAnsi="Verdana" w:cs="Calibri"/>
                <w:kern w:val="1"/>
                <w:sz w:val="18"/>
                <w:szCs w:val="18"/>
                <w:vertAlign w:val="superscript"/>
                <w:lang w:eastAsia="zh-CN"/>
              </w:rPr>
              <w:footnoteReference w:id="30"/>
            </w:r>
          </w:p>
          <w:p w:rsidR="000B1D8F" w:rsidRPr="0092520B" w:rsidRDefault="0055295B" w:rsidP="005F1941">
            <w:pPr>
              <w:spacing w:after="0" w:line="240" w:lineRule="auto"/>
              <w:jc w:val="left"/>
              <w:rPr>
                <w:rFonts w:ascii="Verdana" w:hAnsi="Verdana" w:cs="Calibri"/>
                <w:i/>
                <w:iCs/>
                <w:color w:val="000000"/>
                <w:sz w:val="18"/>
                <w:szCs w:val="18"/>
              </w:rPr>
            </w:pPr>
            <w:r w:rsidRPr="0092520B">
              <w:rPr>
                <w:rFonts w:ascii="Verdana" w:hAnsi="Verdana" w:cs="Calibri"/>
                <w:color w:val="000000"/>
                <w:sz w:val="18"/>
                <w:szCs w:val="18"/>
              </w:rPr>
              <w:t>[</w:t>
            </w:r>
            <w:r>
              <w:rPr>
                <w:rFonts w:ascii="Verdana" w:hAnsi="Verdana" w:cs="Calibri"/>
                <w:color w:val="000000"/>
                <w:sz w:val="18"/>
                <w:szCs w:val="18"/>
              </w:rPr>
              <w:t>……</w:t>
            </w:r>
            <w:r w:rsidRPr="0092520B">
              <w:rPr>
                <w:rFonts w:ascii="Verdana" w:hAnsi="Verdana" w:cs="Calibri"/>
                <w:color w:val="000000"/>
                <w:sz w:val="18"/>
                <w:szCs w:val="18"/>
              </w:rPr>
              <w:t>]</w:t>
            </w:r>
            <w:r>
              <w:rPr>
                <w:rFonts w:ascii="Verdana" w:hAnsi="Verdana" w:cs="Calibri"/>
                <w:color w:val="000000"/>
                <w:sz w:val="18"/>
                <w:szCs w:val="18"/>
              </w:rPr>
              <w:t xml:space="preserve"> </w:t>
            </w:r>
            <w:r w:rsidRPr="0092520B">
              <w:rPr>
                <w:rFonts w:ascii="Verdana" w:hAnsi="Verdana" w:cs="Calibri"/>
                <w:color w:val="000000"/>
                <w:sz w:val="18"/>
                <w:szCs w:val="18"/>
              </w:rPr>
              <w:t>[</w:t>
            </w:r>
            <w:r>
              <w:rPr>
                <w:rFonts w:ascii="Verdana" w:hAnsi="Verdana" w:cs="Calibri"/>
                <w:color w:val="000000"/>
                <w:sz w:val="18"/>
                <w:szCs w:val="18"/>
              </w:rPr>
              <w:t>……</w:t>
            </w:r>
            <w:r w:rsidRPr="0092520B">
              <w:rPr>
                <w:rFonts w:ascii="Verdana" w:hAnsi="Verdana" w:cs="Calibri"/>
                <w:color w:val="000000"/>
                <w:sz w:val="18"/>
                <w:szCs w:val="18"/>
              </w:rPr>
              <w:t>]</w:t>
            </w:r>
            <w:r>
              <w:rPr>
                <w:rFonts w:ascii="Verdana" w:hAnsi="Verdana" w:cs="Calibri"/>
                <w:color w:val="000000"/>
                <w:sz w:val="18"/>
                <w:szCs w:val="18"/>
              </w:rPr>
              <w:t xml:space="preserve"> </w:t>
            </w:r>
            <w:r w:rsidRPr="0092520B">
              <w:rPr>
                <w:rFonts w:ascii="Verdana" w:hAnsi="Verdana" w:cs="Calibri"/>
                <w:color w:val="000000"/>
                <w:sz w:val="18"/>
                <w:szCs w:val="18"/>
              </w:rPr>
              <w:t>[</w:t>
            </w:r>
            <w:r>
              <w:rPr>
                <w:rFonts w:ascii="Verdana" w:hAnsi="Verdana" w:cs="Calibri"/>
                <w:color w:val="000000"/>
                <w:sz w:val="18"/>
                <w:szCs w:val="18"/>
              </w:rPr>
              <w:t>…..</w:t>
            </w:r>
            <w:r w:rsidRPr="0092520B">
              <w:rPr>
                <w:rFonts w:ascii="Verdana" w:hAnsi="Verdana" w:cs="Calibri"/>
                <w:color w:val="000000"/>
                <w:sz w:val="18"/>
                <w:szCs w:val="18"/>
              </w:rPr>
              <w:t>]</w:t>
            </w:r>
          </w:p>
        </w:tc>
      </w:tr>
    </w:tbl>
    <w:p w:rsidR="000B1D8F" w:rsidRPr="0092520B" w:rsidRDefault="000B1D8F">
      <w:pPr>
        <w:rPr>
          <w:rFonts w:ascii="Verdana" w:hAnsi="Verdana"/>
          <w:sz w:val="18"/>
          <w:szCs w:val="18"/>
        </w:rPr>
      </w:pPr>
      <w:r w:rsidRPr="0092520B">
        <w:rPr>
          <w:rFonts w:ascii="Verdana" w:hAnsi="Verdana"/>
          <w:sz w:val="18"/>
          <w:szCs w:val="18"/>
        </w:rPr>
        <w:br w:type="page"/>
      </w:r>
    </w:p>
    <w:tbl>
      <w:tblPr>
        <w:tblW w:w="10040" w:type="dxa"/>
        <w:jc w:val="center"/>
        <w:tblLook w:val="00A0" w:firstRow="1" w:lastRow="0" w:firstColumn="1" w:lastColumn="0" w:noHBand="0" w:noVBand="0"/>
      </w:tblPr>
      <w:tblGrid>
        <w:gridCol w:w="10040"/>
      </w:tblGrid>
      <w:tr w:rsidR="000B1D8F" w:rsidRPr="0092520B" w:rsidTr="00D43354">
        <w:trPr>
          <w:trHeight w:val="345"/>
          <w:jc w:val="center"/>
        </w:trPr>
        <w:tc>
          <w:tcPr>
            <w:tcW w:w="10040" w:type="dxa"/>
            <w:tcBorders>
              <w:top w:val="nil"/>
              <w:left w:val="nil"/>
              <w:bottom w:val="nil"/>
              <w:right w:val="nil"/>
            </w:tcBorders>
            <w:noWrap/>
          </w:tcPr>
          <w:p w:rsidR="000B1D8F" w:rsidRPr="0092520B" w:rsidRDefault="000B1D8F" w:rsidP="000F16EF">
            <w:pPr>
              <w:spacing w:after="0" w:line="240" w:lineRule="auto"/>
              <w:jc w:val="center"/>
              <w:rPr>
                <w:rFonts w:ascii="Verdana" w:hAnsi="Verdana" w:cs="Calibri"/>
                <w:b/>
                <w:bCs/>
                <w:sz w:val="18"/>
                <w:szCs w:val="18"/>
                <w:u w:val="single"/>
              </w:rPr>
            </w:pPr>
            <w:r w:rsidRPr="0092520B">
              <w:rPr>
                <w:rFonts w:ascii="Verdana" w:hAnsi="Verdana" w:cs="Calibri"/>
                <w:b/>
                <w:bCs/>
                <w:sz w:val="18"/>
                <w:szCs w:val="18"/>
                <w:u w:val="single"/>
              </w:rPr>
              <w:lastRenderedPageBreak/>
              <w:t>Μέρος IV: Τελικές δηλώσεις</w:t>
            </w:r>
          </w:p>
        </w:tc>
      </w:tr>
      <w:tr w:rsidR="000B1D8F" w:rsidRPr="0092520B" w:rsidTr="00D43354">
        <w:trPr>
          <w:trHeight w:val="4590"/>
          <w:jc w:val="center"/>
        </w:trPr>
        <w:tc>
          <w:tcPr>
            <w:tcW w:w="10040" w:type="dxa"/>
            <w:tcBorders>
              <w:top w:val="nil"/>
              <w:left w:val="nil"/>
              <w:bottom w:val="nil"/>
              <w:right w:val="nil"/>
            </w:tcBorders>
          </w:tcPr>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520B">
              <w:rPr>
                <w:rFonts w:ascii="Verdana" w:hAnsi="Verdana" w:cs="Calibri"/>
                <w:kern w:val="1"/>
                <w:sz w:val="18"/>
                <w:szCs w:val="18"/>
                <w:vertAlign w:val="superscript"/>
                <w:lang w:eastAsia="zh-CN"/>
              </w:rPr>
              <w:footnoteReference w:id="31"/>
            </w:r>
            <w:r w:rsidRPr="0092520B">
              <w:rPr>
                <w:rFonts w:ascii="Verdana" w:hAnsi="Verdana" w:cs="Calibri"/>
                <w:i/>
                <w:kern w:val="1"/>
                <w:sz w:val="18"/>
                <w:szCs w:val="18"/>
                <w:lang w:eastAsia="zh-CN"/>
              </w:rPr>
              <w:t>, εκτός εάν :</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2520B">
              <w:rPr>
                <w:rFonts w:ascii="Verdana" w:hAnsi="Verdana" w:cs="Calibri"/>
                <w:kern w:val="1"/>
                <w:sz w:val="18"/>
                <w:szCs w:val="18"/>
                <w:vertAlign w:val="superscript"/>
                <w:lang w:eastAsia="zh-CN"/>
              </w:rPr>
              <w:footnoteReference w:id="32"/>
            </w:r>
            <w:r w:rsidRPr="0092520B">
              <w:rPr>
                <w:rFonts w:ascii="Verdana" w:hAnsi="Verdana" w:cs="Calibri"/>
                <w:i/>
                <w:kern w:val="1"/>
                <w:sz w:val="18"/>
                <w:szCs w:val="18"/>
                <w:lang w:eastAsia="zh-CN"/>
              </w:rPr>
              <w:t>.</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β) η αναθέτουσα αρχή έχουν ήδη στην κατοχή τους τα σχετικά έγγραφα.</w:t>
            </w: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02713B">
              <w:rPr>
                <w:rFonts w:ascii="Verdana" w:hAnsi="Verdana" w:cs="Calibri"/>
                <w:i/>
                <w:kern w:val="1"/>
                <w:sz w:val="18"/>
                <w:szCs w:val="18"/>
                <w:lang w:eastAsia="zh-CN"/>
              </w:rPr>
              <w:t>ποιημένου Εντύπου Υπεύθυνης Δήλω</w:t>
            </w:r>
            <w:r w:rsidRPr="0092520B">
              <w:rPr>
                <w:rFonts w:ascii="Verdana" w:hAnsi="Verdana" w:cs="Calibri"/>
                <w:i/>
                <w:kern w:val="1"/>
                <w:sz w:val="18"/>
                <w:szCs w:val="18"/>
                <w:lang w:eastAsia="zh-CN"/>
              </w:rPr>
              <w:t xml:space="preserve">σης για τους σκοπούς τ... </w:t>
            </w:r>
            <w:r w:rsidRPr="0092520B">
              <w:rPr>
                <w:rFonts w:ascii="Verdana" w:hAnsi="Verdana" w:cs="Calibri"/>
                <w:kern w:val="1"/>
                <w:sz w:val="18"/>
                <w:szCs w:val="18"/>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520B">
              <w:rPr>
                <w:rFonts w:ascii="Verdana" w:hAnsi="Verdana" w:cs="Calibri"/>
                <w:i/>
                <w:kern w:val="1"/>
                <w:sz w:val="18"/>
                <w:szCs w:val="18"/>
                <w:lang w:eastAsia="zh-CN"/>
              </w:rPr>
              <w:t>.</w:t>
            </w:r>
          </w:p>
          <w:p w:rsidR="000B1D8F" w:rsidRPr="0092520B" w:rsidRDefault="000B1D8F" w:rsidP="00C408D0">
            <w:pPr>
              <w:suppressAutoHyphens/>
              <w:spacing w:line="240" w:lineRule="auto"/>
              <w:rPr>
                <w:rFonts w:ascii="Verdana" w:hAnsi="Verdana" w:cs="Calibri"/>
                <w:i/>
                <w:kern w:val="1"/>
                <w:sz w:val="18"/>
                <w:szCs w:val="18"/>
                <w:lang w:eastAsia="zh-CN"/>
              </w:rPr>
            </w:pPr>
          </w:p>
          <w:p w:rsidR="000B1D8F" w:rsidRPr="0092520B" w:rsidRDefault="000B1D8F" w:rsidP="00C408D0">
            <w:pPr>
              <w:suppressAutoHyphens/>
              <w:spacing w:line="240" w:lineRule="auto"/>
              <w:rPr>
                <w:rFonts w:ascii="Verdana" w:hAnsi="Verdana" w:cs="Calibri"/>
                <w:i/>
                <w:kern w:val="1"/>
                <w:sz w:val="18"/>
                <w:szCs w:val="18"/>
                <w:lang w:eastAsia="zh-CN"/>
              </w:rPr>
            </w:pPr>
            <w:r w:rsidRPr="0092520B">
              <w:rPr>
                <w:rFonts w:ascii="Verdana" w:hAnsi="Verdana" w:cs="Calibri"/>
                <w:i/>
                <w:kern w:val="1"/>
                <w:sz w:val="18"/>
                <w:szCs w:val="18"/>
                <w:lang w:eastAsia="zh-CN"/>
              </w:rPr>
              <w:t>Ημερομηνία, τόπος και, όπου ζητείται ή είναι απαραίτητο, υπογραφή(-</w:t>
            </w:r>
            <w:proofErr w:type="spellStart"/>
            <w:r w:rsidRPr="0092520B">
              <w:rPr>
                <w:rFonts w:ascii="Verdana" w:hAnsi="Verdana" w:cs="Calibri"/>
                <w:i/>
                <w:kern w:val="1"/>
                <w:sz w:val="18"/>
                <w:szCs w:val="18"/>
                <w:lang w:eastAsia="zh-CN"/>
              </w:rPr>
              <w:t>ές</w:t>
            </w:r>
            <w:proofErr w:type="spellEnd"/>
            <w:r w:rsidRPr="0092520B">
              <w:rPr>
                <w:rFonts w:ascii="Verdana" w:hAnsi="Verdana" w:cs="Calibri"/>
                <w:i/>
                <w:kern w:val="1"/>
                <w:sz w:val="18"/>
                <w:szCs w:val="18"/>
                <w:lang w:eastAsia="zh-CN"/>
              </w:rPr>
              <w:t xml:space="preserve">): [……]   </w:t>
            </w:r>
          </w:p>
          <w:p w:rsidR="000B1D8F" w:rsidRPr="0092520B" w:rsidRDefault="000B1D8F" w:rsidP="000F16EF">
            <w:pPr>
              <w:spacing w:after="0" w:line="240" w:lineRule="auto"/>
              <w:jc w:val="left"/>
              <w:rPr>
                <w:rFonts w:ascii="Verdana" w:hAnsi="Verdana" w:cs="Calibri"/>
                <w:i/>
                <w:iCs/>
                <w:color w:val="000000"/>
                <w:sz w:val="18"/>
                <w:szCs w:val="18"/>
              </w:rPr>
            </w:pPr>
          </w:p>
        </w:tc>
      </w:tr>
    </w:tbl>
    <w:p w:rsidR="000B1D8F" w:rsidRPr="0092520B" w:rsidRDefault="000B1D8F">
      <w:pPr>
        <w:spacing w:after="0" w:line="240" w:lineRule="auto"/>
        <w:jc w:val="left"/>
        <w:rPr>
          <w:rFonts w:ascii="Verdana" w:hAnsi="Verdana"/>
          <w:sz w:val="18"/>
          <w:szCs w:val="18"/>
        </w:rPr>
      </w:pPr>
    </w:p>
    <w:p w:rsidR="000B1D8F" w:rsidRPr="0092520B" w:rsidRDefault="000B1D8F">
      <w:pPr>
        <w:spacing w:after="0" w:line="240" w:lineRule="auto"/>
        <w:jc w:val="left"/>
        <w:rPr>
          <w:rFonts w:ascii="Verdana" w:hAnsi="Verdana"/>
          <w:smallCaps/>
          <w:spacing w:val="5"/>
          <w:sz w:val="18"/>
          <w:szCs w:val="18"/>
        </w:rPr>
      </w:pPr>
    </w:p>
    <w:bookmarkEnd w:id="7"/>
    <w:bookmarkEnd w:id="8"/>
    <w:bookmarkEnd w:id="9"/>
    <w:p w:rsidR="000B1D8F" w:rsidRPr="0092520B" w:rsidRDefault="000B1D8F">
      <w:pPr>
        <w:spacing w:after="0" w:line="240" w:lineRule="auto"/>
        <w:jc w:val="left"/>
        <w:rPr>
          <w:rFonts w:ascii="Verdana" w:hAnsi="Verdana"/>
          <w:smallCaps/>
          <w:spacing w:val="5"/>
          <w:sz w:val="18"/>
          <w:szCs w:val="18"/>
        </w:rPr>
      </w:pPr>
    </w:p>
    <w:sectPr w:rsidR="000B1D8F" w:rsidRPr="0092520B" w:rsidSect="00335AC3">
      <w:headerReference w:type="default" r:id="rId9"/>
      <w:footerReference w:type="default" r:id="rId10"/>
      <w:footnotePr>
        <w:numRestart w:val="eachSect"/>
      </w:footnotePr>
      <w:pgSz w:w="11906" w:h="16838" w:code="9"/>
      <w:pgMar w:top="1440" w:right="1797" w:bottom="1440" w:left="1797" w:header="340" w:footer="828" w:gutter="0"/>
      <w:pgBorders w:display="firstPage" w:offsetFrom="page">
        <w:top w:val="handmade1" w:sz="30" w:space="24" w:color="FFFFFF"/>
        <w:left w:val="handmade1" w:sz="30" w:space="24" w:color="FFFFFF"/>
        <w:bottom w:val="handmade1" w:sz="30" w:space="24" w:color="FFFFFF"/>
        <w:right w:val="handmade1" w:sz="30" w:space="24" w:color="FFFFF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7C" w:rsidRDefault="0086337C">
      <w:r>
        <w:separator/>
      </w:r>
    </w:p>
  </w:endnote>
  <w:endnote w:type="continuationSeparator" w:id="0">
    <w:p w:rsidR="0086337C" w:rsidRDefault="0086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E0" w:rsidRPr="00B27730" w:rsidRDefault="00CD6CE0" w:rsidP="00B27730">
    <w:pPr>
      <w:pStyle w:val="a4"/>
      <w:tabs>
        <w:tab w:val="right" w:pos="9070"/>
      </w:tabs>
      <w:spacing w:after="0" w:line="240" w:lineRule="auto"/>
      <w:rPr>
        <w:i/>
        <w:sz w:val="8"/>
        <w:szCs w:val="12"/>
        <w:lang w:val="el-GR"/>
      </w:rPr>
    </w:pPr>
    <w:r w:rsidRPr="00AC1846">
      <w:rPr>
        <w:i/>
        <w:sz w:val="8"/>
        <w:szCs w:val="12"/>
        <w:lang w:val="el-GR"/>
      </w:rPr>
      <w:tab/>
    </w:r>
    <w:r w:rsidRPr="00362BDA">
      <w:rPr>
        <w:i/>
        <w:lang w:val="el-GR"/>
      </w:rPr>
      <w:fldChar w:fldCharType="begin"/>
    </w:r>
    <w:r w:rsidRPr="00362BDA">
      <w:rPr>
        <w:i/>
        <w:lang w:val="el-GR"/>
      </w:rPr>
      <w:instrText xml:space="preserve"> PAGE  \* Arabic  \* MERGEFORMAT </w:instrText>
    </w:r>
    <w:r w:rsidRPr="00362BDA">
      <w:rPr>
        <w:i/>
        <w:lang w:val="el-GR"/>
      </w:rPr>
      <w:fldChar w:fldCharType="separate"/>
    </w:r>
    <w:r w:rsidR="00B762D1">
      <w:rPr>
        <w:i/>
        <w:noProof/>
        <w:lang w:val="el-GR"/>
      </w:rPr>
      <w:t>8</w:t>
    </w:r>
    <w:r w:rsidRPr="00362BDA">
      <w:rPr>
        <w:i/>
        <w:lang w:val="el-GR"/>
      </w:rPr>
      <w:fldChar w:fldCharType="end"/>
    </w:r>
    <w:r>
      <w:rPr>
        <w:i/>
        <w:sz w:val="8"/>
        <w:szCs w:val="12"/>
        <w:lang w:val="el-G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7C" w:rsidRDefault="0086337C">
      <w:r>
        <w:separator/>
      </w:r>
    </w:p>
  </w:footnote>
  <w:footnote w:type="continuationSeparator" w:id="0">
    <w:p w:rsidR="0086337C" w:rsidRDefault="0086337C">
      <w:r>
        <w:continuationSeparator/>
      </w:r>
    </w:p>
  </w:footnote>
  <w:footnote w:id="1">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Σε περίπτωση που η αναθέτουσα αρχή /αναθέτων φορέας είναι περισσότερες (οι) της (του) μίας (ενός) θα αναφέρεται το σύνολο αυτών</w:t>
      </w:r>
    </w:p>
  </w:footnote>
  <w:footnote w:id="2">
    <w:p w:rsidR="00CD6CE0" w:rsidRDefault="00CD6CE0" w:rsidP="008C1FDE">
      <w:pPr>
        <w:spacing w:after="100" w:afterAutospacing="1" w:line="240" w:lineRule="auto"/>
      </w:pPr>
    </w:p>
  </w:footnote>
  <w:footnote w:id="3">
    <w:p w:rsidR="00CD6CE0" w:rsidRDefault="00CD6CE0" w:rsidP="007D1A50">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4">
    <w:p w:rsidR="00CD6CE0" w:rsidRDefault="00CD6CE0" w:rsidP="007D1A50">
      <w:pPr>
        <w:spacing w:after="100" w:afterAutospacing="1" w:line="240" w:lineRule="auto"/>
      </w:pPr>
    </w:p>
  </w:footnote>
  <w:footnote w:id="5">
    <w:p w:rsidR="00CD6CE0" w:rsidRPr="004049C1" w:rsidRDefault="00CD6CE0" w:rsidP="008C1FDE">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D6CE0" w:rsidRPr="004049C1" w:rsidRDefault="00CD6CE0" w:rsidP="008C1FDE">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CD6CE0" w:rsidRPr="004049C1" w:rsidRDefault="00CD6CE0" w:rsidP="008C1FDE">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CD6CE0" w:rsidRDefault="00CD6CE0" w:rsidP="008C1FDE">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6">
    <w:p w:rsidR="00CD6CE0" w:rsidRDefault="00CD6CE0" w:rsidP="008C1FDE">
      <w:pPr>
        <w:spacing w:after="100" w:afterAutospacing="1" w:line="240" w:lineRule="auto"/>
      </w:pPr>
    </w:p>
  </w:footnote>
  <w:footnote w:id="7">
    <w:p w:rsidR="00CD6CE0" w:rsidRDefault="00CD6CE0" w:rsidP="008C1FDE">
      <w:pPr>
        <w:spacing w:after="100" w:afterAutospacing="1" w:line="240" w:lineRule="auto"/>
      </w:pPr>
    </w:p>
  </w:footnote>
  <w:footnote w:id="8">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1">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2">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 xml:space="preserve">Κύρωση της </w:t>
      </w:r>
      <w:proofErr w:type="spellStart"/>
      <w:r w:rsidRPr="004049C1">
        <w:rPr>
          <w:i/>
          <w:iCs/>
          <w:sz w:val="14"/>
          <w:szCs w:val="14"/>
        </w:rPr>
        <w:t>Σύµβασης</w:t>
      </w:r>
      <w:proofErr w:type="spellEnd"/>
      <w:r w:rsidRPr="004049C1">
        <w:rPr>
          <w:i/>
          <w:iCs/>
          <w:sz w:val="14"/>
          <w:szCs w:val="14"/>
        </w:rPr>
        <w:t xml:space="preserve"> σχετικά µε την προστασία των </w:t>
      </w:r>
      <w:proofErr w:type="spellStart"/>
      <w:r w:rsidRPr="004049C1">
        <w:rPr>
          <w:i/>
          <w:iCs/>
          <w:sz w:val="14"/>
          <w:szCs w:val="14"/>
        </w:rPr>
        <w:t>οικονοµικών</w:t>
      </w:r>
      <w:proofErr w:type="spellEnd"/>
      <w:r w:rsidRPr="004049C1">
        <w:rPr>
          <w:i/>
          <w:iCs/>
          <w:sz w:val="14"/>
          <w:szCs w:val="14"/>
        </w:rPr>
        <w:t xml:space="preserve"> </w:t>
      </w:r>
      <w:proofErr w:type="spellStart"/>
      <w:r w:rsidRPr="004049C1">
        <w:rPr>
          <w:i/>
          <w:iCs/>
          <w:sz w:val="14"/>
          <w:szCs w:val="14"/>
        </w:rPr>
        <w:t>συµφερόντων</w:t>
      </w:r>
      <w:proofErr w:type="spellEnd"/>
      <w:r w:rsidRPr="004049C1">
        <w:rPr>
          <w:i/>
          <w:iCs/>
          <w:sz w:val="14"/>
          <w:szCs w:val="14"/>
        </w:rPr>
        <w:t xml:space="preserve"> των Ευρωπαϊκών Κοινοτήτων και των συναφών µε αυτήν Πρωτοκόλλων.</w:t>
      </w:r>
    </w:p>
  </w:footnote>
  <w:footnote w:id="13">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5">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6">
    <w:p w:rsidR="00CD6CE0" w:rsidRDefault="00CD6CE0" w:rsidP="008C1FDE">
      <w:pPr>
        <w:spacing w:after="100" w:afterAutospacing="1" w:line="240" w:lineRule="auto"/>
      </w:pPr>
    </w:p>
  </w:footnote>
  <w:footnote w:id="17">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8">
    <w:p w:rsidR="00CD6CE0" w:rsidRDefault="00CD6CE0" w:rsidP="008C1FDE">
      <w:pPr>
        <w:spacing w:after="100" w:afterAutospacing="1" w:line="240" w:lineRule="auto"/>
      </w:pPr>
    </w:p>
  </w:footnote>
  <w:footnote w:id="19">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1">
    <w:p w:rsidR="00CD6CE0" w:rsidRDefault="00CD6CE0" w:rsidP="008C1FDE">
      <w:pPr>
        <w:spacing w:after="100" w:afterAutospacing="1" w:line="240" w:lineRule="auto"/>
      </w:pPr>
    </w:p>
  </w:footnote>
  <w:footnote w:id="22">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3">
    <w:p w:rsidR="00CD6CE0" w:rsidRDefault="00CD6CE0" w:rsidP="008C1FDE">
      <w:pPr>
        <w:spacing w:after="100" w:afterAutospacing="1" w:line="240" w:lineRule="auto"/>
      </w:pPr>
    </w:p>
  </w:footnote>
  <w:footnote w:id="24">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5">
    <w:p w:rsidR="00CD6CE0" w:rsidRDefault="00CD6CE0" w:rsidP="008C1FDE">
      <w:pPr>
        <w:spacing w:after="100" w:afterAutospacing="1" w:line="240" w:lineRule="auto"/>
      </w:pPr>
    </w:p>
  </w:footnote>
  <w:footnote w:id="26">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7">
    <w:p w:rsidR="00CD6CE0" w:rsidRDefault="00CD6CE0" w:rsidP="008C1FDE">
      <w:pPr>
        <w:spacing w:after="100" w:afterAutospacing="1" w:line="240" w:lineRule="auto"/>
      </w:pPr>
    </w:p>
  </w:footnote>
  <w:footnote w:id="28">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w:t>
      </w:r>
      <w:proofErr w:type="spellStart"/>
      <w:r w:rsidRPr="004049C1">
        <w:rPr>
          <w:sz w:val="14"/>
          <w:szCs w:val="14"/>
        </w:rPr>
        <w:t>περ</w:t>
      </w:r>
      <w:proofErr w:type="spellEnd"/>
      <w:r w:rsidRPr="004049C1">
        <w:rPr>
          <w:sz w:val="14"/>
          <w:szCs w:val="14"/>
        </w:rPr>
        <w:t xml:space="preserve">.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9">
    <w:p w:rsidR="00CD6CE0" w:rsidRDefault="00CD6CE0" w:rsidP="0055295B">
      <w:pPr>
        <w:spacing w:after="100" w:afterAutospacing="1" w:line="240" w:lineRule="auto"/>
      </w:pPr>
    </w:p>
  </w:footnote>
  <w:footnote w:id="30">
    <w:p w:rsidR="00CD6CE0" w:rsidRDefault="00CD6CE0"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1">
    <w:p w:rsidR="00CD6CE0" w:rsidRDefault="00CD6CE0" w:rsidP="00C408D0">
      <w:pPr>
        <w:pStyle w:val="af5"/>
        <w:tabs>
          <w:tab w:val="left" w:pos="284"/>
        </w:tabs>
        <w:spacing w:line="240" w:lineRule="auto"/>
      </w:pPr>
      <w:r w:rsidRPr="004049C1">
        <w:rPr>
          <w:rStyle w:val="af7"/>
          <w:sz w:val="14"/>
          <w:szCs w:val="14"/>
        </w:rPr>
        <w:footnoteRef/>
      </w:r>
      <w:r w:rsidRPr="004049C1">
        <w:rPr>
          <w:sz w:val="14"/>
          <w:szCs w:val="14"/>
        </w:rPr>
        <w:tab/>
      </w:r>
      <w:proofErr w:type="spellStart"/>
      <w:r w:rsidRPr="004049C1">
        <w:rPr>
          <w:sz w:val="14"/>
          <w:szCs w:val="14"/>
        </w:rPr>
        <w:t>Πρβλ</w:t>
      </w:r>
      <w:proofErr w:type="spellEnd"/>
      <w:r w:rsidRPr="004049C1">
        <w:rPr>
          <w:sz w:val="14"/>
          <w:szCs w:val="14"/>
        </w:rPr>
        <w:t xml:space="preserve"> και άρθρο 1 ν. 4250/2014</w:t>
      </w:r>
    </w:p>
  </w:footnote>
  <w:footnote w:id="32">
    <w:p w:rsidR="00CD6CE0" w:rsidRDefault="00CD6CE0" w:rsidP="00C408D0">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E0" w:rsidRDefault="00CD6CE0" w:rsidP="00167089">
    <w:pPr>
      <w:pStyle w:val="a7"/>
      <w:jc w:val="center"/>
      <w:rPr>
        <w:rFonts w:ascii="Calibri" w:hAnsi="Calibri"/>
        <w:b/>
        <w:sz w:val="24"/>
        <w:szCs w:val="24"/>
      </w:rPr>
    </w:pPr>
    <w:r>
      <w:rPr>
        <w:noProof/>
        <w:lang w:val="el-GR"/>
      </w:rPr>
      <w:drawing>
        <wp:anchor distT="0" distB="0" distL="114300" distR="114300" simplePos="0" relativeHeight="251657216" behindDoc="0" locked="0" layoutInCell="1" allowOverlap="1" wp14:anchorId="2A9C580E" wp14:editId="4AEAD7F8">
          <wp:simplePos x="0" y="0"/>
          <wp:positionH relativeFrom="column">
            <wp:posOffset>4605020</wp:posOffset>
          </wp:positionH>
          <wp:positionV relativeFrom="paragraph">
            <wp:posOffset>208280</wp:posOffset>
          </wp:positionV>
          <wp:extent cx="1080135" cy="647700"/>
          <wp:effectExtent l="0" t="0" r="0" b="0"/>
          <wp:wrapSquare wrapText="bothSides"/>
          <wp:docPr id="10" name="Picture 1"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CE0" w:rsidRDefault="00CD6CE0" w:rsidP="00C05866">
    <w:pPr>
      <w:pStyle w:val="a7"/>
      <w:spacing w:after="120" w:line="240" w:lineRule="exact"/>
      <w:jc w:val="center"/>
      <w:rPr>
        <w:rFonts w:ascii="Calibri" w:eastAsia="Arial Unicode MS" w:hAnsi="Calibri"/>
        <w:b/>
        <w:bCs/>
        <w:szCs w:val="22"/>
        <w:lang w:val="el-GR"/>
      </w:rPr>
    </w:pPr>
    <w:r>
      <w:rPr>
        <w:noProof/>
        <w:lang w:val="el-GR"/>
      </w:rPr>
      <w:drawing>
        <wp:anchor distT="0" distB="0" distL="114300" distR="114300" simplePos="0" relativeHeight="251658240" behindDoc="0" locked="0" layoutInCell="1" allowOverlap="1" wp14:anchorId="2E6C187E" wp14:editId="03F4539F">
          <wp:simplePos x="0" y="0"/>
          <wp:positionH relativeFrom="column">
            <wp:posOffset>-275590</wp:posOffset>
          </wp:positionH>
          <wp:positionV relativeFrom="paragraph">
            <wp:posOffset>-197485</wp:posOffset>
          </wp:positionV>
          <wp:extent cx="640715" cy="647065"/>
          <wp:effectExtent l="0" t="0" r="0" b="0"/>
          <wp:wrapSquare wrapText="bothSides"/>
          <wp:docPr id="11" name="Picture 2"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CE2">
      <w:rPr>
        <w:rFonts w:ascii="Calibri" w:hAnsi="Calibri"/>
        <w:b/>
        <w:szCs w:val="22"/>
        <w:lang w:val="el-GR"/>
      </w:rPr>
      <w:t xml:space="preserve">Επιχειρησιακό Πρόγραμμα </w:t>
    </w:r>
    <w:r w:rsidRPr="00C05866">
      <w:rPr>
        <w:rFonts w:ascii="Calibri" w:eastAsia="Arial Unicode MS" w:hAnsi="Calibri"/>
        <w:b/>
        <w:bCs/>
        <w:szCs w:val="22"/>
        <w:lang w:val="el-GR"/>
      </w:rPr>
      <w:t xml:space="preserve">Ανταγωνιστικότητα Επιχειρηματικότητα </w:t>
    </w:r>
  </w:p>
  <w:p w:rsidR="00CD6CE0" w:rsidRPr="00C05866" w:rsidRDefault="00CD6CE0" w:rsidP="00167089">
    <w:pPr>
      <w:pStyle w:val="a7"/>
      <w:jc w:val="center"/>
      <w:rPr>
        <w:rFonts w:ascii="Calibri" w:hAnsi="Calibri"/>
        <w:b/>
        <w:szCs w:val="22"/>
        <w:lang w:val="el-GR"/>
      </w:rPr>
    </w:pPr>
    <w:r w:rsidRPr="00C05866">
      <w:rPr>
        <w:rFonts w:ascii="Calibri" w:eastAsia="Arial Unicode MS" w:hAnsi="Calibri"/>
        <w:b/>
        <w:bCs/>
        <w:szCs w:val="22"/>
        <w:lang w:val="el-GR"/>
      </w:rPr>
      <w:t>και Καινοτομία 2014-2020</w:t>
    </w:r>
    <w:r w:rsidRPr="00226CE2">
      <w:rPr>
        <w:rFonts w:ascii="Calibri" w:eastAsia="Arial Unicode MS" w:hAnsi="Calibri"/>
        <w:b/>
        <w:szCs w:val="22"/>
        <w:lang w:val="el-GR"/>
      </w:rPr>
      <w:t xml:space="preserve"> </w:t>
    </w:r>
    <w:r w:rsidRPr="00226CE2">
      <w:rPr>
        <w:rFonts w:ascii="Calibri" w:hAnsi="Calibri"/>
        <w:b/>
        <w:szCs w:val="22"/>
        <w:lang w:val="el-G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149764E"/>
    <w:multiLevelType w:val="hybridMultilevel"/>
    <w:tmpl w:val="C8865B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8777E2B"/>
    <w:multiLevelType w:val="hybridMultilevel"/>
    <w:tmpl w:val="ED0220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190933"/>
    <w:multiLevelType w:val="hybridMultilevel"/>
    <w:tmpl w:val="9600E3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0577C60"/>
    <w:multiLevelType w:val="hybridMultilevel"/>
    <w:tmpl w:val="0952FDCE"/>
    <w:lvl w:ilvl="0" w:tplc="637C01A4">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1D337401"/>
    <w:multiLevelType w:val="hybridMultilevel"/>
    <w:tmpl w:val="B57CC5C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1D393AB5"/>
    <w:multiLevelType w:val="hybridMultilevel"/>
    <w:tmpl w:val="DF5EAC5E"/>
    <w:lvl w:ilvl="0" w:tplc="2C229F0C">
      <w:start w:val="1"/>
      <w:numFmt w:val="upperRoman"/>
      <w:lvlText w:val="%1."/>
      <w:lvlJc w:val="left"/>
      <w:pPr>
        <w:tabs>
          <w:tab w:val="num" w:pos="1080"/>
        </w:tabs>
        <w:ind w:left="737" w:hanging="17"/>
      </w:pPr>
      <w:rPr>
        <w:rFonts w:cs="Times New Roman" w:hint="default"/>
        <w:b/>
      </w:rPr>
    </w:lvl>
    <w:lvl w:ilvl="1" w:tplc="04080003" w:tentative="1">
      <w:start w:val="1"/>
      <w:numFmt w:val="bullet"/>
      <w:lvlText w:val="o"/>
      <w:lvlJc w:val="left"/>
      <w:pPr>
        <w:tabs>
          <w:tab w:val="num" w:pos="1876"/>
        </w:tabs>
        <w:ind w:left="1876" w:hanging="360"/>
      </w:pPr>
      <w:rPr>
        <w:rFonts w:ascii="Courier New" w:hAnsi="Courier New" w:hint="default"/>
      </w:rPr>
    </w:lvl>
    <w:lvl w:ilvl="2" w:tplc="04080005" w:tentative="1">
      <w:start w:val="1"/>
      <w:numFmt w:val="bullet"/>
      <w:lvlText w:val=""/>
      <w:lvlJc w:val="left"/>
      <w:pPr>
        <w:tabs>
          <w:tab w:val="num" w:pos="2596"/>
        </w:tabs>
        <w:ind w:left="2596" w:hanging="360"/>
      </w:pPr>
      <w:rPr>
        <w:rFonts w:ascii="Wingdings" w:hAnsi="Wingdings" w:hint="default"/>
      </w:rPr>
    </w:lvl>
    <w:lvl w:ilvl="3" w:tplc="04080001" w:tentative="1">
      <w:start w:val="1"/>
      <w:numFmt w:val="bullet"/>
      <w:lvlText w:val=""/>
      <w:lvlJc w:val="left"/>
      <w:pPr>
        <w:tabs>
          <w:tab w:val="num" w:pos="3316"/>
        </w:tabs>
        <w:ind w:left="3316" w:hanging="360"/>
      </w:pPr>
      <w:rPr>
        <w:rFonts w:ascii="Symbol" w:hAnsi="Symbol" w:hint="default"/>
      </w:rPr>
    </w:lvl>
    <w:lvl w:ilvl="4" w:tplc="04080003" w:tentative="1">
      <w:start w:val="1"/>
      <w:numFmt w:val="bullet"/>
      <w:lvlText w:val="o"/>
      <w:lvlJc w:val="left"/>
      <w:pPr>
        <w:tabs>
          <w:tab w:val="num" w:pos="4036"/>
        </w:tabs>
        <w:ind w:left="4036" w:hanging="360"/>
      </w:pPr>
      <w:rPr>
        <w:rFonts w:ascii="Courier New" w:hAnsi="Courier New" w:hint="default"/>
      </w:rPr>
    </w:lvl>
    <w:lvl w:ilvl="5" w:tplc="04080005" w:tentative="1">
      <w:start w:val="1"/>
      <w:numFmt w:val="bullet"/>
      <w:lvlText w:val=""/>
      <w:lvlJc w:val="left"/>
      <w:pPr>
        <w:tabs>
          <w:tab w:val="num" w:pos="4756"/>
        </w:tabs>
        <w:ind w:left="4756" w:hanging="360"/>
      </w:pPr>
      <w:rPr>
        <w:rFonts w:ascii="Wingdings" w:hAnsi="Wingdings" w:hint="default"/>
      </w:rPr>
    </w:lvl>
    <w:lvl w:ilvl="6" w:tplc="04080001" w:tentative="1">
      <w:start w:val="1"/>
      <w:numFmt w:val="bullet"/>
      <w:lvlText w:val=""/>
      <w:lvlJc w:val="left"/>
      <w:pPr>
        <w:tabs>
          <w:tab w:val="num" w:pos="5476"/>
        </w:tabs>
        <w:ind w:left="5476" w:hanging="360"/>
      </w:pPr>
      <w:rPr>
        <w:rFonts w:ascii="Symbol" w:hAnsi="Symbol" w:hint="default"/>
      </w:rPr>
    </w:lvl>
    <w:lvl w:ilvl="7" w:tplc="04080003" w:tentative="1">
      <w:start w:val="1"/>
      <w:numFmt w:val="bullet"/>
      <w:lvlText w:val="o"/>
      <w:lvlJc w:val="left"/>
      <w:pPr>
        <w:tabs>
          <w:tab w:val="num" w:pos="6196"/>
        </w:tabs>
        <w:ind w:left="6196" w:hanging="360"/>
      </w:pPr>
      <w:rPr>
        <w:rFonts w:ascii="Courier New" w:hAnsi="Courier New" w:hint="default"/>
      </w:rPr>
    </w:lvl>
    <w:lvl w:ilvl="8" w:tplc="04080005" w:tentative="1">
      <w:start w:val="1"/>
      <w:numFmt w:val="bullet"/>
      <w:lvlText w:val=""/>
      <w:lvlJc w:val="left"/>
      <w:pPr>
        <w:tabs>
          <w:tab w:val="num" w:pos="6916"/>
        </w:tabs>
        <w:ind w:left="6916" w:hanging="360"/>
      </w:pPr>
      <w:rPr>
        <w:rFonts w:ascii="Wingdings" w:hAnsi="Wingdings" w:hint="default"/>
      </w:rPr>
    </w:lvl>
  </w:abstractNum>
  <w:abstractNum w:abstractNumId="17">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0">
    <w:nsid w:val="27D66574"/>
    <w:multiLevelType w:val="hybridMultilevel"/>
    <w:tmpl w:val="56E27A9E"/>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
    <w:nsid w:val="32DD7F24"/>
    <w:multiLevelType w:val="hybridMultilevel"/>
    <w:tmpl w:val="A062657E"/>
    <w:lvl w:ilvl="0" w:tplc="09B6DF6C">
      <w:start w:val="5"/>
      <w:numFmt w:val="upperRoman"/>
      <w:lvlText w:val="%1."/>
      <w:lvlJc w:val="left"/>
      <w:pPr>
        <w:tabs>
          <w:tab w:val="num" w:pos="644"/>
        </w:tabs>
        <w:ind w:left="301" w:hanging="17"/>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59002DA"/>
    <w:multiLevelType w:val="hybridMultilevel"/>
    <w:tmpl w:val="0868CC26"/>
    <w:lvl w:ilvl="0" w:tplc="75E423B2">
      <w:start w:val="4"/>
      <w:numFmt w:val="upperRoman"/>
      <w:lvlText w:val="%1."/>
      <w:lvlJc w:val="left"/>
      <w:pPr>
        <w:tabs>
          <w:tab w:val="num" w:pos="644"/>
        </w:tabs>
        <w:ind w:left="301" w:hanging="17"/>
      </w:pPr>
      <w:rPr>
        <w:rFonts w:ascii="Verdana" w:hAnsi="Verdana" w:cs="Times New Roman" w:hint="default"/>
        <w:sz w:val="18"/>
        <w:szCs w:val="18"/>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B97CF4"/>
    <w:multiLevelType w:val="hybridMultilevel"/>
    <w:tmpl w:val="A4CE181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2AC7C00"/>
    <w:multiLevelType w:val="hybridMultilevel"/>
    <w:tmpl w:val="D44C0E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nsid w:val="4A735716"/>
    <w:multiLevelType w:val="hybridMultilevel"/>
    <w:tmpl w:val="1D84DACE"/>
    <w:lvl w:ilvl="0" w:tplc="05B0A298">
      <w:start w:val="1"/>
      <w:numFmt w:val="decimal"/>
      <w:lvlText w:val="%1."/>
      <w:lvlJc w:val="left"/>
      <w:pPr>
        <w:ind w:left="1353"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4B984AA1"/>
    <w:multiLevelType w:val="hybridMultilevel"/>
    <w:tmpl w:val="19C026B8"/>
    <w:lvl w:ilvl="0" w:tplc="E2A467F2">
      <w:start w:val="3"/>
      <w:numFmt w:val="upperRoman"/>
      <w:lvlText w:val="%1."/>
      <w:lvlJc w:val="left"/>
      <w:pPr>
        <w:tabs>
          <w:tab w:val="num" w:pos="1080"/>
        </w:tabs>
        <w:ind w:left="737" w:hanging="17"/>
      </w:pPr>
      <w:rPr>
        <w:rFonts w:ascii="Verdana" w:hAnsi="Verdana" w:cs="Times New Roman" w:hint="default"/>
        <w:sz w:val="18"/>
        <w:szCs w:val="18"/>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4BF65B80"/>
    <w:multiLevelType w:val="hybridMultilevel"/>
    <w:tmpl w:val="04BCF04E"/>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nsid w:val="4CD24CE4"/>
    <w:multiLevelType w:val="hybridMultilevel"/>
    <w:tmpl w:val="FC90D4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0661C37"/>
    <w:multiLevelType w:val="hybridMultilevel"/>
    <w:tmpl w:val="2AFC7D08"/>
    <w:lvl w:ilvl="0" w:tplc="2CFC24D2">
      <w:start w:val="1"/>
      <w:numFmt w:val="upperRoman"/>
      <w:lvlText w:val="%1."/>
      <w:lvlJc w:val="left"/>
      <w:pPr>
        <w:tabs>
          <w:tab w:val="num" w:pos="644"/>
        </w:tabs>
        <w:ind w:left="644"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097DEE"/>
    <w:multiLevelType w:val="hybridMultilevel"/>
    <w:tmpl w:val="9600E3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911754"/>
    <w:multiLevelType w:val="hybridMultilevel"/>
    <w:tmpl w:val="459A83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8">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9">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0">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8E15A3A"/>
    <w:multiLevelType w:val="hybridMultilevel"/>
    <w:tmpl w:val="F40C2C40"/>
    <w:lvl w:ilvl="0" w:tplc="AFAA94EE">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3">
    <w:nsid w:val="6A254C41"/>
    <w:multiLevelType w:val="hybridMultilevel"/>
    <w:tmpl w:val="3274FA4A"/>
    <w:lvl w:ilvl="0" w:tplc="313A0B58">
      <w:start w:val="7"/>
      <w:numFmt w:val="upperRoman"/>
      <w:lvlText w:val="%1."/>
      <w:lvlJc w:val="left"/>
      <w:pPr>
        <w:tabs>
          <w:tab w:val="num" w:pos="568"/>
        </w:tabs>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4">
    <w:nsid w:val="6DDD7D1B"/>
    <w:multiLevelType w:val="hybridMultilevel"/>
    <w:tmpl w:val="D5AA8CC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nsid w:val="6E422ADB"/>
    <w:multiLevelType w:val="hybridMultilevel"/>
    <w:tmpl w:val="E842B7A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nsid w:val="6E6A1507"/>
    <w:multiLevelType w:val="hybridMultilevel"/>
    <w:tmpl w:val="2AFC7D08"/>
    <w:lvl w:ilvl="0" w:tplc="2CFC24D2">
      <w:start w:val="1"/>
      <w:numFmt w:val="upperRoman"/>
      <w:lvlText w:val="%1."/>
      <w:lvlJc w:val="left"/>
      <w:pPr>
        <w:tabs>
          <w:tab w:val="num" w:pos="644"/>
        </w:tabs>
        <w:ind w:left="644"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nsid w:val="72D64799"/>
    <w:multiLevelType w:val="hybridMultilevel"/>
    <w:tmpl w:val="5B6E035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3776087"/>
    <w:multiLevelType w:val="hybridMultilevel"/>
    <w:tmpl w:val="B57270B2"/>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nsid w:val="73B70C4E"/>
    <w:multiLevelType w:val="hybridMultilevel"/>
    <w:tmpl w:val="9EDE144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0">
    <w:nsid w:val="75B3134F"/>
    <w:multiLevelType w:val="hybridMultilevel"/>
    <w:tmpl w:val="2FF0938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1">
    <w:nsid w:val="7CFC2F29"/>
    <w:multiLevelType w:val="hybridMultilevel"/>
    <w:tmpl w:val="2F1EE916"/>
    <w:lvl w:ilvl="0" w:tplc="9F1A1DB0">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9"/>
  </w:num>
  <w:num w:numId="3">
    <w:abstractNumId w:val="0"/>
  </w:num>
  <w:num w:numId="4">
    <w:abstractNumId w:val="17"/>
  </w:num>
  <w:num w:numId="5">
    <w:abstractNumId w:val="9"/>
  </w:num>
  <w:num w:numId="6">
    <w:abstractNumId w:val="40"/>
  </w:num>
  <w:num w:numId="7">
    <w:abstractNumId w:val="50"/>
  </w:num>
  <w:num w:numId="8">
    <w:abstractNumId w:val="30"/>
  </w:num>
  <w:num w:numId="9">
    <w:abstractNumId w:val="13"/>
  </w:num>
  <w:num w:numId="10">
    <w:abstractNumId w:val="18"/>
  </w:num>
  <w:num w:numId="11">
    <w:abstractNumId w:val="38"/>
  </w:num>
  <w:num w:numId="12">
    <w:abstractNumId w:val="42"/>
  </w:num>
  <w:num w:numId="13">
    <w:abstractNumId w:val="14"/>
  </w:num>
  <w:num w:numId="14">
    <w:abstractNumId w:val="37"/>
  </w:num>
  <w:num w:numId="15">
    <w:abstractNumId w:val="12"/>
  </w:num>
  <w:num w:numId="16">
    <w:abstractNumId w:val="51"/>
  </w:num>
  <w:num w:numId="17">
    <w:abstractNumId w:val="24"/>
  </w:num>
  <w:num w:numId="18">
    <w:abstractNumId w:val="6"/>
  </w:num>
  <w:num w:numId="19">
    <w:abstractNumId w:val="34"/>
  </w:num>
  <w:num w:numId="20">
    <w:abstractNumId w:val="21"/>
  </w:num>
  <w:num w:numId="21">
    <w:abstractNumId w:val="27"/>
  </w:num>
  <w:num w:numId="22">
    <w:abstractNumId w:val="39"/>
  </w:num>
  <w:num w:numId="23">
    <w:abstractNumId w:val="7"/>
  </w:num>
  <w:num w:numId="24">
    <w:abstractNumId w:val="33"/>
  </w:num>
  <w:num w:numId="25">
    <w:abstractNumId w:val="16"/>
  </w:num>
  <w:num w:numId="26">
    <w:abstractNumId w:val="29"/>
  </w:num>
  <w:num w:numId="27">
    <w:abstractNumId w:val="23"/>
  </w:num>
  <w:num w:numId="28">
    <w:abstractNumId w:val="22"/>
  </w:num>
  <w:num w:numId="29">
    <w:abstractNumId w:val="43"/>
  </w:num>
  <w:num w:numId="30">
    <w:abstractNumId w:val="32"/>
  </w:num>
  <w:num w:numId="31">
    <w:abstractNumId w:val="10"/>
  </w:num>
  <w:num w:numId="32">
    <w:abstractNumId w:val="26"/>
  </w:num>
  <w:num w:numId="33">
    <w:abstractNumId w:val="49"/>
  </w:num>
  <w:num w:numId="34">
    <w:abstractNumId w:val="28"/>
  </w:num>
  <w:num w:numId="35">
    <w:abstractNumId w:val="44"/>
  </w:num>
  <w:num w:numId="36">
    <w:abstractNumId w:val="4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8"/>
  </w:num>
  <w:num w:numId="40">
    <w:abstractNumId w:val="20"/>
  </w:num>
  <w:num w:numId="41">
    <w:abstractNumId w:val="11"/>
  </w:num>
  <w:num w:numId="4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45"/>
  </w:num>
  <w:num w:numId="45">
    <w:abstractNumId w:val="15"/>
  </w:num>
  <w:num w:numId="46">
    <w:abstractNumId w:val="48"/>
  </w:num>
  <w:num w:numId="47">
    <w:abstractNumId w:val="31"/>
  </w:num>
  <w:num w:numId="48">
    <w:abstractNumId w:val="41"/>
  </w:num>
  <w:num w:numId="49">
    <w:abstractNumId w:val="46"/>
  </w:num>
  <w:num w:numId="5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94"/>
    <w:rsid w:val="000030E6"/>
    <w:rsid w:val="00004604"/>
    <w:rsid w:val="00004BF5"/>
    <w:rsid w:val="00004FE8"/>
    <w:rsid w:val="00012554"/>
    <w:rsid w:val="0001434A"/>
    <w:rsid w:val="00014CD5"/>
    <w:rsid w:val="0001591C"/>
    <w:rsid w:val="0001616D"/>
    <w:rsid w:val="00016AF5"/>
    <w:rsid w:val="000216C0"/>
    <w:rsid w:val="00021F21"/>
    <w:rsid w:val="0002248E"/>
    <w:rsid w:val="0002713B"/>
    <w:rsid w:val="00027B42"/>
    <w:rsid w:val="000330FF"/>
    <w:rsid w:val="000347D8"/>
    <w:rsid w:val="000369A8"/>
    <w:rsid w:val="00040102"/>
    <w:rsid w:val="000409AC"/>
    <w:rsid w:val="00042320"/>
    <w:rsid w:val="00042F51"/>
    <w:rsid w:val="00045AA7"/>
    <w:rsid w:val="00045C23"/>
    <w:rsid w:val="00046A5F"/>
    <w:rsid w:val="00050011"/>
    <w:rsid w:val="000502B8"/>
    <w:rsid w:val="0005461B"/>
    <w:rsid w:val="0005592C"/>
    <w:rsid w:val="00055A1B"/>
    <w:rsid w:val="000563FA"/>
    <w:rsid w:val="00060C8D"/>
    <w:rsid w:val="00061657"/>
    <w:rsid w:val="00063233"/>
    <w:rsid w:val="00064A77"/>
    <w:rsid w:val="00064C17"/>
    <w:rsid w:val="00065449"/>
    <w:rsid w:val="00066EFE"/>
    <w:rsid w:val="000677FD"/>
    <w:rsid w:val="0007007E"/>
    <w:rsid w:val="00071902"/>
    <w:rsid w:val="0007206B"/>
    <w:rsid w:val="000724B8"/>
    <w:rsid w:val="000729FE"/>
    <w:rsid w:val="00073808"/>
    <w:rsid w:val="000742F0"/>
    <w:rsid w:val="00074305"/>
    <w:rsid w:val="00075548"/>
    <w:rsid w:val="00076498"/>
    <w:rsid w:val="00076595"/>
    <w:rsid w:val="000806C5"/>
    <w:rsid w:val="00084C65"/>
    <w:rsid w:val="00086BAF"/>
    <w:rsid w:val="00086DAB"/>
    <w:rsid w:val="000875F9"/>
    <w:rsid w:val="00087FE4"/>
    <w:rsid w:val="00090FEB"/>
    <w:rsid w:val="00093958"/>
    <w:rsid w:val="00093C62"/>
    <w:rsid w:val="00094885"/>
    <w:rsid w:val="00094898"/>
    <w:rsid w:val="00094BA5"/>
    <w:rsid w:val="00094EB2"/>
    <w:rsid w:val="00094FC4"/>
    <w:rsid w:val="000951EA"/>
    <w:rsid w:val="00095357"/>
    <w:rsid w:val="0009604B"/>
    <w:rsid w:val="000962F0"/>
    <w:rsid w:val="00097049"/>
    <w:rsid w:val="000971AC"/>
    <w:rsid w:val="00097F05"/>
    <w:rsid w:val="000A0DD7"/>
    <w:rsid w:val="000A17C7"/>
    <w:rsid w:val="000A5EDF"/>
    <w:rsid w:val="000A6D09"/>
    <w:rsid w:val="000B1D8F"/>
    <w:rsid w:val="000B57CA"/>
    <w:rsid w:val="000B6201"/>
    <w:rsid w:val="000B6BDF"/>
    <w:rsid w:val="000B7088"/>
    <w:rsid w:val="000C2CFE"/>
    <w:rsid w:val="000C31C4"/>
    <w:rsid w:val="000C3667"/>
    <w:rsid w:val="000C384E"/>
    <w:rsid w:val="000C3EBE"/>
    <w:rsid w:val="000C40FE"/>
    <w:rsid w:val="000C6189"/>
    <w:rsid w:val="000C6DDD"/>
    <w:rsid w:val="000C73B0"/>
    <w:rsid w:val="000D01C5"/>
    <w:rsid w:val="000D0464"/>
    <w:rsid w:val="000D062B"/>
    <w:rsid w:val="000D0965"/>
    <w:rsid w:val="000D386C"/>
    <w:rsid w:val="000D3E88"/>
    <w:rsid w:val="000D4758"/>
    <w:rsid w:val="000D48F7"/>
    <w:rsid w:val="000D6AE0"/>
    <w:rsid w:val="000D73F7"/>
    <w:rsid w:val="000D78E6"/>
    <w:rsid w:val="000E17C2"/>
    <w:rsid w:val="000E1BCB"/>
    <w:rsid w:val="000E2610"/>
    <w:rsid w:val="000E2802"/>
    <w:rsid w:val="000E3A2F"/>
    <w:rsid w:val="000E3D01"/>
    <w:rsid w:val="000E41CD"/>
    <w:rsid w:val="000E4A8C"/>
    <w:rsid w:val="000E4A99"/>
    <w:rsid w:val="000F0395"/>
    <w:rsid w:val="000F16EF"/>
    <w:rsid w:val="000F2650"/>
    <w:rsid w:val="000F2CEF"/>
    <w:rsid w:val="000F3BA6"/>
    <w:rsid w:val="000F3C7D"/>
    <w:rsid w:val="000F4AF8"/>
    <w:rsid w:val="000F73F0"/>
    <w:rsid w:val="000F7806"/>
    <w:rsid w:val="0010117B"/>
    <w:rsid w:val="00101213"/>
    <w:rsid w:val="001027D4"/>
    <w:rsid w:val="00102D74"/>
    <w:rsid w:val="00103593"/>
    <w:rsid w:val="0010617A"/>
    <w:rsid w:val="00106E89"/>
    <w:rsid w:val="00107F68"/>
    <w:rsid w:val="00111BFE"/>
    <w:rsid w:val="00112CB1"/>
    <w:rsid w:val="00112E58"/>
    <w:rsid w:val="001145C8"/>
    <w:rsid w:val="0011577C"/>
    <w:rsid w:val="00116D91"/>
    <w:rsid w:val="00116FD4"/>
    <w:rsid w:val="00117500"/>
    <w:rsid w:val="001205BF"/>
    <w:rsid w:val="00120F68"/>
    <w:rsid w:val="001216DB"/>
    <w:rsid w:val="0012330E"/>
    <w:rsid w:val="001234D7"/>
    <w:rsid w:val="00132B9B"/>
    <w:rsid w:val="001335B6"/>
    <w:rsid w:val="00134377"/>
    <w:rsid w:val="00134A43"/>
    <w:rsid w:val="00134DAE"/>
    <w:rsid w:val="00136851"/>
    <w:rsid w:val="001411EB"/>
    <w:rsid w:val="0014154C"/>
    <w:rsid w:val="001416F5"/>
    <w:rsid w:val="0014219D"/>
    <w:rsid w:val="001427B1"/>
    <w:rsid w:val="00150714"/>
    <w:rsid w:val="00152116"/>
    <w:rsid w:val="0015255E"/>
    <w:rsid w:val="00153EBA"/>
    <w:rsid w:val="00155A97"/>
    <w:rsid w:val="00156FD2"/>
    <w:rsid w:val="0015712E"/>
    <w:rsid w:val="001578D3"/>
    <w:rsid w:val="00161789"/>
    <w:rsid w:val="0016210E"/>
    <w:rsid w:val="00164926"/>
    <w:rsid w:val="00165B06"/>
    <w:rsid w:val="00167089"/>
    <w:rsid w:val="00167D80"/>
    <w:rsid w:val="00171FDC"/>
    <w:rsid w:val="00172540"/>
    <w:rsid w:val="0017324E"/>
    <w:rsid w:val="0017481C"/>
    <w:rsid w:val="001766AC"/>
    <w:rsid w:val="0017709A"/>
    <w:rsid w:val="00181AA0"/>
    <w:rsid w:val="0018217F"/>
    <w:rsid w:val="00183340"/>
    <w:rsid w:val="0018340C"/>
    <w:rsid w:val="001853F9"/>
    <w:rsid w:val="00185496"/>
    <w:rsid w:val="00185B98"/>
    <w:rsid w:val="00190AD2"/>
    <w:rsid w:val="0019131A"/>
    <w:rsid w:val="00191946"/>
    <w:rsid w:val="00191F0F"/>
    <w:rsid w:val="001922FC"/>
    <w:rsid w:val="001950E2"/>
    <w:rsid w:val="001958CA"/>
    <w:rsid w:val="00196BF7"/>
    <w:rsid w:val="001972E8"/>
    <w:rsid w:val="001A03DC"/>
    <w:rsid w:val="001A060D"/>
    <w:rsid w:val="001A0F13"/>
    <w:rsid w:val="001A1DD3"/>
    <w:rsid w:val="001A2B47"/>
    <w:rsid w:val="001A3A5B"/>
    <w:rsid w:val="001A4837"/>
    <w:rsid w:val="001A7D6D"/>
    <w:rsid w:val="001A7EBE"/>
    <w:rsid w:val="001B0F5F"/>
    <w:rsid w:val="001B1A1C"/>
    <w:rsid w:val="001B3517"/>
    <w:rsid w:val="001B387F"/>
    <w:rsid w:val="001B3ACF"/>
    <w:rsid w:val="001B4939"/>
    <w:rsid w:val="001B4A03"/>
    <w:rsid w:val="001B51F1"/>
    <w:rsid w:val="001B52E3"/>
    <w:rsid w:val="001B642A"/>
    <w:rsid w:val="001B6685"/>
    <w:rsid w:val="001B7C38"/>
    <w:rsid w:val="001B7CEF"/>
    <w:rsid w:val="001B7E2C"/>
    <w:rsid w:val="001C02A6"/>
    <w:rsid w:val="001C0A1C"/>
    <w:rsid w:val="001C166B"/>
    <w:rsid w:val="001C1965"/>
    <w:rsid w:val="001C5449"/>
    <w:rsid w:val="001C5469"/>
    <w:rsid w:val="001C6CEB"/>
    <w:rsid w:val="001C7EB5"/>
    <w:rsid w:val="001D00C8"/>
    <w:rsid w:val="001D0EC3"/>
    <w:rsid w:val="001D1CBA"/>
    <w:rsid w:val="001D387C"/>
    <w:rsid w:val="001D3C83"/>
    <w:rsid w:val="001D46A4"/>
    <w:rsid w:val="001D5619"/>
    <w:rsid w:val="001D6741"/>
    <w:rsid w:val="001E0583"/>
    <w:rsid w:val="001E10AD"/>
    <w:rsid w:val="001E37F0"/>
    <w:rsid w:val="001E3DFC"/>
    <w:rsid w:val="001E51BE"/>
    <w:rsid w:val="001E624F"/>
    <w:rsid w:val="001E6351"/>
    <w:rsid w:val="001E7EB9"/>
    <w:rsid w:val="001F3721"/>
    <w:rsid w:val="001F38F8"/>
    <w:rsid w:val="001F6F78"/>
    <w:rsid w:val="001F7B03"/>
    <w:rsid w:val="001F7BAB"/>
    <w:rsid w:val="00200D02"/>
    <w:rsid w:val="00201676"/>
    <w:rsid w:val="00201A31"/>
    <w:rsid w:val="00201F6E"/>
    <w:rsid w:val="0020266C"/>
    <w:rsid w:val="00202DB4"/>
    <w:rsid w:val="00204E2B"/>
    <w:rsid w:val="002063A4"/>
    <w:rsid w:val="002104AC"/>
    <w:rsid w:val="002109A3"/>
    <w:rsid w:val="00211909"/>
    <w:rsid w:val="002123FD"/>
    <w:rsid w:val="002136C0"/>
    <w:rsid w:val="002139C8"/>
    <w:rsid w:val="002140E1"/>
    <w:rsid w:val="00214310"/>
    <w:rsid w:val="0021479A"/>
    <w:rsid w:val="00214AB7"/>
    <w:rsid w:val="00215114"/>
    <w:rsid w:val="002151B4"/>
    <w:rsid w:val="002162DF"/>
    <w:rsid w:val="00216C7C"/>
    <w:rsid w:val="00217222"/>
    <w:rsid w:val="0022135C"/>
    <w:rsid w:val="002218F0"/>
    <w:rsid w:val="00222652"/>
    <w:rsid w:val="00222AF1"/>
    <w:rsid w:val="00222D19"/>
    <w:rsid w:val="00223A76"/>
    <w:rsid w:val="00223B5F"/>
    <w:rsid w:val="00226CE2"/>
    <w:rsid w:val="00227137"/>
    <w:rsid w:val="00227C99"/>
    <w:rsid w:val="00230429"/>
    <w:rsid w:val="00232513"/>
    <w:rsid w:val="00232723"/>
    <w:rsid w:val="0023316E"/>
    <w:rsid w:val="00233C14"/>
    <w:rsid w:val="00234C85"/>
    <w:rsid w:val="00234F87"/>
    <w:rsid w:val="00235928"/>
    <w:rsid w:val="00235BBD"/>
    <w:rsid w:val="00236C5E"/>
    <w:rsid w:val="00237A61"/>
    <w:rsid w:val="0024158B"/>
    <w:rsid w:val="00241820"/>
    <w:rsid w:val="00242833"/>
    <w:rsid w:val="00243D0A"/>
    <w:rsid w:val="002447D0"/>
    <w:rsid w:val="00244B1F"/>
    <w:rsid w:val="00245F5D"/>
    <w:rsid w:val="00245FA3"/>
    <w:rsid w:val="0024601C"/>
    <w:rsid w:val="00247ABA"/>
    <w:rsid w:val="00250F49"/>
    <w:rsid w:val="002531EF"/>
    <w:rsid w:val="002539A7"/>
    <w:rsid w:val="00254E77"/>
    <w:rsid w:val="002556EC"/>
    <w:rsid w:val="00255CBA"/>
    <w:rsid w:val="002579FD"/>
    <w:rsid w:val="0026148A"/>
    <w:rsid w:val="00262A40"/>
    <w:rsid w:val="00262C61"/>
    <w:rsid w:val="0026337D"/>
    <w:rsid w:val="00263A39"/>
    <w:rsid w:val="00263C07"/>
    <w:rsid w:val="00264885"/>
    <w:rsid w:val="00265076"/>
    <w:rsid w:val="0026629C"/>
    <w:rsid w:val="00266B9B"/>
    <w:rsid w:val="00271B4A"/>
    <w:rsid w:val="00271BDE"/>
    <w:rsid w:val="0027468E"/>
    <w:rsid w:val="0027478E"/>
    <w:rsid w:val="00275038"/>
    <w:rsid w:val="00275E42"/>
    <w:rsid w:val="002766EB"/>
    <w:rsid w:val="00277D8F"/>
    <w:rsid w:val="00280C5B"/>
    <w:rsid w:val="00281271"/>
    <w:rsid w:val="00281463"/>
    <w:rsid w:val="0028227C"/>
    <w:rsid w:val="002822FA"/>
    <w:rsid w:val="00282321"/>
    <w:rsid w:val="00283D48"/>
    <w:rsid w:val="00286881"/>
    <w:rsid w:val="00287456"/>
    <w:rsid w:val="002876F3"/>
    <w:rsid w:val="002879D5"/>
    <w:rsid w:val="00291614"/>
    <w:rsid w:val="00291999"/>
    <w:rsid w:val="00291B13"/>
    <w:rsid w:val="0029302B"/>
    <w:rsid w:val="00293B19"/>
    <w:rsid w:val="00294107"/>
    <w:rsid w:val="002941A9"/>
    <w:rsid w:val="002958CD"/>
    <w:rsid w:val="00295DCF"/>
    <w:rsid w:val="002961F8"/>
    <w:rsid w:val="00296681"/>
    <w:rsid w:val="002A068E"/>
    <w:rsid w:val="002A0D39"/>
    <w:rsid w:val="002A137C"/>
    <w:rsid w:val="002A2997"/>
    <w:rsid w:val="002A2DB2"/>
    <w:rsid w:val="002A3DAF"/>
    <w:rsid w:val="002A44E3"/>
    <w:rsid w:val="002A7446"/>
    <w:rsid w:val="002A7A97"/>
    <w:rsid w:val="002B05C7"/>
    <w:rsid w:val="002B2AEE"/>
    <w:rsid w:val="002B2BBF"/>
    <w:rsid w:val="002B33DB"/>
    <w:rsid w:val="002B4CF7"/>
    <w:rsid w:val="002B5092"/>
    <w:rsid w:val="002B6137"/>
    <w:rsid w:val="002B62B8"/>
    <w:rsid w:val="002B6E41"/>
    <w:rsid w:val="002B7BF5"/>
    <w:rsid w:val="002C2C25"/>
    <w:rsid w:val="002C40C7"/>
    <w:rsid w:val="002C56A4"/>
    <w:rsid w:val="002C5897"/>
    <w:rsid w:val="002C6156"/>
    <w:rsid w:val="002C6866"/>
    <w:rsid w:val="002D011A"/>
    <w:rsid w:val="002D06D3"/>
    <w:rsid w:val="002D1186"/>
    <w:rsid w:val="002D4CBE"/>
    <w:rsid w:val="002D78F5"/>
    <w:rsid w:val="002E07B1"/>
    <w:rsid w:val="002E0827"/>
    <w:rsid w:val="002E391B"/>
    <w:rsid w:val="002E3A77"/>
    <w:rsid w:val="002E4D46"/>
    <w:rsid w:val="002E5D7A"/>
    <w:rsid w:val="002F0F1B"/>
    <w:rsid w:val="002F3252"/>
    <w:rsid w:val="002F6B8E"/>
    <w:rsid w:val="00300C5F"/>
    <w:rsid w:val="0030192F"/>
    <w:rsid w:val="00304E12"/>
    <w:rsid w:val="00305A6D"/>
    <w:rsid w:val="00305AB1"/>
    <w:rsid w:val="00307651"/>
    <w:rsid w:val="00311883"/>
    <w:rsid w:val="003122A7"/>
    <w:rsid w:val="00313479"/>
    <w:rsid w:val="0031366A"/>
    <w:rsid w:val="003174C6"/>
    <w:rsid w:val="00320AD0"/>
    <w:rsid w:val="0032568A"/>
    <w:rsid w:val="00326D98"/>
    <w:rsid w:val="00330D3B"/>
    <w:rsid w:val="0033148A"/>
    <w:rsid w:val="003324A9"/>
    <w:rsid w:val="00332AB8"/>
    <w:rsid w:val="003335AF"/>
    <w:rsid w:val="00333F7E"/>
    <w:rsid w:val="0033454B"/>
    <w:rsid w:val="00334BB1"/>
    <w:rsid w:val="003356EA"/>
    <w:rsid w:val="00335AC3"/>
    <w:rsid w:val="00340560"/>
    <w:rsid w:val="00342479"/>
    <w:rsid w:val="0034432B"/>
    <w:rsid w:val="003463C9"/>
    <w:rsid w:val="00347ADA"/>
    <w:rsid w:val="00350BF8"/>
    <w:rsid w:val="0035183D"/>
    <w:rsid w:val="00351A19"/>
    <w:rsid w:val="00351EEE"/>
    <w:rsid w:val="00352246"/>
    <w:rsid w:val="003524D8"/>
    <w:rsid w:val="0035255F"/>
    <w:rsid w:val="00353778"/>
    <w:rsid w:val="00354582"/>
    <w:rsid w:val="00355E69"/>
    <w:rsid w:val="00361F35"/>
    <w:rsid w:val="00362955"/>
    <w:rsid w:val="00362BDA"/>
    <w:rsid w:val="00363A93"/>
    <w:rsid w:val="00363FE9"/>
    <w:rsid w:val="00363FFA"/>
    <w:rsid w:val="00365439"/>
    <w:rsid w:val="00367839"/>
    <w:rsid w:val="00367AC4"/>
    <w:rsid w:val="003701F4"/>
    <w:rsid w:val="003705D4"/>
    <w:rsid w:val="00373309"/>
    <w:rsid w:val="003748E0"/>
    <w:rsid w:val="003804DF"/>
    <w:rsid w:val="00380FB3"/>
    <w:rsid w:val="00383093"/>
    <w:rsid w:val="00385570"/>
    <w:rsid w:val="00385DC8"/>
    <w:rsid w:val="00385EF9"/>
    <w:rsid w:val="00385F4E"/>
    <w:rsid w:val="003875F2"/>
    <w:rsid w:val="003877C4"/>
    <w:rsid w:val="003879A1"/>
    <w:rsid w:val="00387C73"/>
    <w:rsid w:val="00390533"/>
    <w:rsid w:val="00391AF1"/>
    <w:rsid w:val="00393C81"/>
    <w:rsid w:val="003946ED"/>
    <w:rsid w:val="0039520C"/>
    <w:rsid w:val="003957F4"/>
    <w:rsid w:val="0039706D"/>
    <w:rsid w:val="0039792C"/>
    <w:rsid w:val="003A142B"/>
    <w:rsid w:val="003A1E69"/>
    <w:rsid w:val="003A231F"/>
    <w:rsid w:val="003A3D3F"/>
    <w:rsid w:val="003A58BB"/>
    <w:rsid w:val="003B0D6C"/>
    <w:rsid w:val="003B254F"/>
    <w:rsid w:val="003B260C"/>
    <w:rsid w:val="003B298A"/>
    <w:rsid w:val="003B2B57"/>
    <w:rsid w:val="003B33F9"/>
    <w:rsid w:val="003B3530"/>
    <w:rsid w:val="003B3BD9"/>
    <w:rsid w:val="003B3C90"/>
    <w:rsid w:val="003B47F8"/>
    <w:rsid w:val="003B63FB"/>
    <w:rsid w:val="003B71FD"/>
    <w:rsid w:val="003C0080"/>
    <w:rsid w:val="003C2A64"/>
    <w:rsid w:val="003C36E8"/>
    <w:rsid w:val="003C4419"/>
    <w:rsid w:val="003C4805"/>
    <w:rsid w:val="003C4D59"/>
    <w:rsid w:val="003C566D"/>
    <w:rsid w:val="003D2674"/>
    <w:rsid w:val="003D2CCF"/>
    <w:rsid w:val="003D464A"/>
    <w:rsid w:val="003D5E3E"/>
    <w:rsid w:val="003D6250"/>
    <w:rsid w:val="003D77F1"/>
    <w:rsid w:val="003D7BCA"/>
    <w:rsid w:val="003E0773"/>
    <w:rsid w:val="003E134D"/>
    <w:rsid w:val="003E287F"/>
    <w:rsid w:val="003E2F77"/>
    <w:rsid w:val="003E5310"/>
    <w:rsid w:val="003E53A3"/>
    <w:rsid w:val="003E5895"/>
    <w:rsid w:val="003E68F0"/>
    <w:rsid w:val="003E6D48"/>
    <w:rsid w:val="003E7060"/>
    <w:rsid w:val="003F0500"/>
    <w:rsid w:val="003F0668"/>
    <w:rsid w:val="003F121D"/>
    <w:rsid w:val="003F3C02"/>
    <w:rsid w:val="003F4DDA"/>
    <w:rsid w:val="003F50D9"/>
    <w:rsid w:val="003F52C8"/>
    <w:rsid w:val="003F52E2"/>
    <w:rsid w:val="003F77CD"/>
    <w:rsid w:val="00401968"/>
    <w:rsid w:val="00401AEA"/>
    <w:rsid w:val="00404711"/>
    <w:rsid w:val="004049C1"/>
    <w:rsid w:val="00405BE2"/>
    <w:rsid w:val="00405FEA"/>
    <w:rsid w:val="0040678D"/>
    <w:rsid w:val="00410785"/>
    <w:rsid w:val="004110E4"/>
    <w:rsid w:val="004130AD"/>
    <w:rsid w:val="0041331C"/>
    <w:rsid w:val="00413B69"/>
    <w:rsid w:val="00414B23"/>
    <w:rsid w:val="00415977"/>
    <w:rsid w:val="00416C47"/>
    <w:rsid w:val="00417085"/>
    <w:rsid w:val="004208C3"/>
    <w:rsid w:val="00423729"/>
    <w:rsid w:val="004244F4"/>
    <w:rsid w:val="00424CCF"/>
    <w:rsid w:val="00426F50"/>
    <w:rsid w:val="00432E72"/>
    <w:rsid w:val="0043303A"/>
    <w:rsid w:val="0043447F"/>
    <w:rsid w:val="0043480B"/>
    <w:rsid w:val="00434A56"/>
    <w:rsid w:val="00435E0A"/>
    <w:rsid w:val="00437D46"/>
    <w:rsid w:val="004407E0"/>
    <w:rsid w:val="00440D68"/>
    <w:rsid w:val="00441809"/>
    <w:rsid w:val="004427C9"/>
    <w:rsid w:val="004435B2"/>
    <w:rsid w:val="0044450F"/>
    <w:rsid w:val="00447E1E"/>
    <w:rsid w:val="004511FA"/>
    <w:rsid w:val="00451384"/>
    <w:rsid w:val="004527C8"/>
    <w:rsid w:val="00452C35"/>
    <w:rsid w:val="00452C88"/>
    <w:rsid w:val="00454B0E"/>
    <w:rsid w:val="0045515F"/>
    <w:rsid w:val="0045662B"/>
    <w:rsid w:val="00460972"/>
    <w:rsid w:val="00461E40"/>
    <w:rsid w:val="004643C4"/>
    <w:rsid w:val="00465EA8"/>
    <w:rsid w:val="004674BA"/>
    <w:rsid w:val="00467E48"/>
    <w:rsid w:val="004700BA"/>
    <w:rsid w:val="00471AB1"/>
    <w:rsid w:val="00472262"/>
    <w:rsid w:val="00474221"/>
    <w:rsid w:val="0047665D"/>
    <w:rsid w:val="00476790"/>
    <w:rsid w:val="00476987"/>
    <w:rsid w:val="00476DB4"/>
    <w:rsid w:val="004774AC"/>
    <w:rsid w:val="00477564"/>
    <w:rsid w:val="00481DAA"/>
    <w:rsid w:val="004824B2"/>
    <w:rsid w:val="004827DE"/>
    <w:rsid w:val="00483824"/>
    <w:rsid w:val="00483DAD"/>
    <w:rsid w:val="00484BE6"/>
    <w:rsid w:val="00485F6F"/>
    <w:rsid w:val="00486408"/>
    <w:rsid w:val="00486B10"/>
    <w:rsid w:val="00486CEA"/>
    <w:rsid w:val="0049449F"/>
    <w:rsid w:val="004948E5"/>
    <w:rsid w:val="00495EF5"/>
    <w:rsid w:val="00496321"/>
    <w:rsid w:val="004967D2"/>
    <w:rsid w:val="00496973"/>
    <w:rsid w:val="004A0504"/>
    <w:rsid w:val="004A0561"/>
    <w:rsid w:val="004A2FEE"/>
    <w:rsid w:val="004A4102"/>
    <w:rsid w:val="004A42C4"/>
    <w:rsid w:val="004A4951"/>
    <w:rsid w:val="004A53FE"/>
    <w:rsid w:val="004A5888"/>
    <w:rsid w:val="004A662D"/>
    <w:rsid w:val="004A7049"/>
    <w:rsid w:val="004B05BE"/>
    <w:rsid w:val="004B1102"/>
    <w:rsid w:val="004B1D08"/>
    <w:rsid w:val="004B1D45"/>
    <w:rsid w:val="004B6F03"/>
    <w:rsid w:val="004C08F9"/>
    <w:rsid w:val="004C0BE2"/>
    <w:rsid w:val="004C14F5"/>
    <w:rsid w:val="004C15E5"/>
    <w:rsid w:val="004C1AF5"/>
    <w:rsid w:val="004C1C6B"/>
    <w:rsid w:val="004C234F"/>
    <w:rsid w:val="004C25D8"/>
    <w:rsid w:val="004C3264"/>
    <w:rsid w:val="004C3BC4"/>
    <w:rsid w:val="004C4F42"/>
    <w:rsid w:val="004C6093"/>
    <w:rsid w:val="004D03D9"/>
    <w:rsid w:val="004D0426"/>
    <w:rsid w:val="004D0806"/>
    <w:rsid w:val="004D0AB1"/>
    <w:rsid w:val="004D28F2"/>
    <w:rsid w:val="004D44B5"/>
    <w:rsid w:val="004D483A"/>
    <w:rsid w:val="004D56F7"/>
    <w:rsid w:val="004D6C77"/>
    <w:rsid w:val="004D7E3F"/>
    <w:rsid w:val="004E4921"/>
    <w:rsid w:val="004E4BD0"/>
    <w:rsid w:val="004E5A22"/>
    <w:rsid w:val="004F0B66"/>
    <w:rsid w:val="004F1658"/>
    <w:rsid w:val="004F280C"/>
    <w:rsid w:val="004F3493"/>
    <w:rsid w:val="004F438E"/>
    <w:rsid w:val="004F43A6"/>
    <w:rsid w:val="004F57B7"/>
    <w:rsid w:val="004F7B42"/>
    <w:rsid w:val="00500322"/>
    <w:rsid w:val="005008DE"/>
    <w:rsid w:val="00502077"/>
    <w:rsid w:val="00505E5B"/>
    <w:rsid w:val="00506C32"/>
    <w:rsid w:val="00511C11"/>
    <w:rsid w:val="00511FA7"/>
    <w:rsid w:val="00514784"/>
    <w:rsid w:val="00517693"/>
    <w:rsid w:val="00521236"/>
    <w:rsid w:val="00522C43"/>
    <w:rsid w:val="00522FF5"/>
    <w:rsid w:val="00523EA6"/>
    <w:rsid w:val="00524326"/>
    <w:rsid w:val="005244BD"/>
    <w:rsid w:val="00525AE7"/>
    <w:rsid w:val="00530C9A"/>
    <w:rsid w:val="005310AC"/>
    <w:rsid w:val="005312B7"/>
    <w:rsid w:val="0053175D"/>
    <w:rsid w:val="00531CF3"/>
    <w:rsid w:val="00532594"/>
    <w:rsid w:val="0053280A"/>
    <w:rsid w:val="0053319A"/>
    <w:rsid w:val="005334B1"/>
    <w:rsid w:val="005354CA"/>
    <w:rsid w:val="005356A5"/>
    <w:rsid w:val="00536F84"/>
    <w:rsid w:val="0053712A"/>
    <w:rsid w:val="00537F77"/>
    <w:rsid w:val="005421FA"/>
    <w:rsid w:val="00542F4B"/>
    <w:rsid w:val="00545DFD"/>
    <w:rsid w:val="005470B8"/>
    <w:rsid w:val="005518C6"/>
    <w:rsid w:val="00551FEF"/>
    <w:rsid w:val="005521EE"/>
    <w:rsid w:val="0055295B"/>
    <w:rsid w:val="00553031"/>
    <w:rsid w:val="00554065"/>
    <w:rsid w:val="00554807"/>
    <w:rsid w:val="005551A0"/>
    <w:rsid w:val="005555A1"/>
    <w:rsid w:val="00561323"/>
    <w:rsid w:val="00565A72"/>
    <w:rsid w:val="005660D9"/>
    <w:rsid w:val="00567CB5"/>
    <w:rsid w:val="00567FA5"/>
    <w:rsid w:val="00572952"/>
    <w:rsid w:val="005733F3"/>
    <w:rsid w:val="00574FBB"/>
    <w:rsid w:val="00575EF0"/>
    <w:rsid w:val="005761B7"/>
    <w:rsid w:val="005772C5"/>
    <w:rsid w:val="0058066C"/>
    <w:rsid w:val="005817CE"/>
    <w:rsid w:val="00582CA4"/>
    <w:rsid w:val="00583C33"/>
    <w:rsid w:val="00583F81"/>
    <w:rsid w:val="00584252"/>
    <w:rsid w:val="0058499B"/>
    <w:rsid w:val="00585B97"/>
    <w:rsid w:val="00586516"/>
    <w:rsid w:val="00587287"/>
    <w:rsid w:val="00587B49"/>
    <w:rsid w:val="00587FF2"/>
    <w:rsid w:val="005906E1"/>
    <w:rsid w:val="00590DEA"/>
    <w:rsid w:val="00592191"/>
    <w:rsid w:val="005936F2"/>
    <w:rsid w:val="00594DAC"/>
    <w:rsid w:val="0059787D"/>
    <w:rsid w:val="005A16AE"/>
    <w:rsid w:val="005A1A57"/>
    <w:rsid w:val="005A1FD5"/>
    <w:rsid w:val="005A2ED9"/>
    <w:rsid w:val="005A37DF"/>
    <w:rsid w:val="005A5293"/>
    <w:rsid w:val="005A52E9"/>
    <w:rsid w:val="005A6333"/>
    <w:rsid w:val="005A6D15"/>
    <w:rsid w:val="005A71FE"/>
    <w:rsid w:val="005A7497"/>
    <w:rsid w:val="005B209A"/>
    <w:rsid w:val="005B25D1"/>
    <w:rsid w:val="005B4D18"/>
    <w:rsid w:val="005B4F03"/>
    <w:rsid w:val="005B7BA3"/>
    <w:rsid w:val="005C019A"/>
    <w:rsid w:val="005C1CFF"/>
    <w:rsid w:val="005C4CD2"/>
    <w:rsid w:val="005C5D49"/>
    <w:rsid w:val="005D0385"/>
    <w:rsid w:val="005D0CD9"/>
    <w:rsid w:val="005D2BD3"/>
    <w:rsid w:val="005D4AC6"/>
    <w:rsid w:val="005D5067"/>
    <w:rsid w:val="005D677A"/>
    <w:rsid w:val="005D6DF2"/>
    <w:rsid w:val="005E03BF"/>
    <w:rsid w:val="005E0DBB"/>
    <w:rsid w:val="005E1782"/>
    <w:rsid w:val="005E2C46"/>
    <w:rsid w:val="005E3DF1"/>
    <w:rsid w:val="005E3E34"/>
    <w:rsid w:val="005E4568"/>
    <w:rsid w:val="005E515B"/>
    <w:rsid w:val="005E55A3"/>
    <w:rsid w:val="005E66BC"/>
    <w:rsid w:val="005E7ED3"/>
    <w:rsid w:val="005F1853"/>
    <w:rsid w:val="005F1941"/>
    <w:rsid w:val="005F1C0C"/>
    <w:rsid w:val="005F2130"/>
    <w:rsid w:val="005F239D"/>
    <w:rsid w:val="005F4907"/>
    <w:rsid w:val="005F4A58"/>
    <w:rsid w:val="005F5761"/>
    <w:rsid w:val="005F5BAB"/>
    <w:rsid w:val="005F7CA0"/>
    <w:rsid w:val="00601992"/>
    <w:rsid w:val="006036BC"/>
    <w:rsid w:val="00605800"/>
    <w:rsid w:val="006071F9"/>
    <w:rsid w:val="00607999"/>
    <w:rsid w:val="006109D7"/>
    <w:rsid w:val="0061134E"/>
    <w:rsid w:val="00612703"/>
    <w:rsid w:val="006130D1"/>
    <w:rsid w:val="0061338C"/>
    <w:rsid w:val="00616666"/>
    <w:rsid w:val="006204DB"/>
    <w:rsid w:val="00622055"/>
    <w:rsid w:val="00622728"/>
    <w:rsid w:val="00622DBE"/>
    <w:rsid w:val="0062397B"/>
    <w:rsid w:val="0062399C"/>
    <w:rsid w:val="00626D7A"/>
    <w:rsid w:val="0063077F"/>
    <w:rsid w:val="006314A4"/>
    <w:rsid w:val="006316D7"/>
    <w:rsid w:val="00631B0C"/>
    <w:rsid w:val="006328D0"/>
    <w:rsid w:val="00633266"/>
    <w:rsid w:val="00634870"/>
    <w:rsid w:val="006366AB"/>
    <w:rsid w:val="00636C9B"/>
    <w:rsid w:val="006370FF"/>
    <w:rsid w:val="00640C33"/>
    <w:rsid w:val="006420D6"/>
    <w:rsid w:val="00643AF5"/>
    <w:rsid w:val="006447EF"/>
    <w:rsid w:val="00645F81"/>
    <w:rsid w:val="00647578"/>
    <w:rsid w:val="00650362"/>
    <w:rsid w:val="00651650"/>
    <w:rsid w:val="00653663"/>
    <w:rsid w:val="00653C5A"/>
    <w:rsid w:val="00656FBE"/>
    <w:rsid w:val="006614AB"/>
    <w:rsid w:val="00662E7F"/>
    <w:rsid w:val="00664061"/>
    <w:rsid w:val="00664DBB"/>
    <w:rsid w:val="00665ADF"/>
    <w:rsid w:val="00670E3E"/>
    <w:rsid w:val="006731C2"/>
    <w:rsid w:val="00673209"/>
    <w:rsid w:val="006751B1"/>
    <w:rsid w:val="0067602B"/>
    <w:rsid w:val="00676D92"/>
    <w:rsid w:val="006803A7"/>
    <w:rsid w:val="00680A09"/>
    <w:rsid w:val="00680E50"/>
    <w:rsid w:val="006818DD"/>
    <w:rsid w:val="006825FF"/>
    <w:rsid w:val="00682820"/>
    <w:rsid w:val="00685720"/>
    <w:rsid w:val="006858A4"/>
    <w:rsid w:val="006859F7"/>
    <w:rsid w:val="00686371"/>
    <w:rsid w:val="0068656F"/>
    <w:rsid w:val="0068666E"/>
    <w:rsid w:val="00686EE0"/>
    <w:rsid w:val="00690F74"/>
    <w:rsid w:val="00694DB3"/>
    <w:rsid w:val="00694ED5"/>
    <w:rsid w:val="006970E0"/>
    <w:rsid w:val="006A2331"/>
    <w:rsid w:val="006B1CE6"/>
    <w:rsid w:val="006B24A0"/>
    <w:rsid w:val="006B27C2"/>
    <w:rsid w:val="006B54B9"/>
    <w:rsid w:val="006B5C33"/>
    <w:rsid w:val="006B5C63"/>
    <w:rsid w:val="006B612E"/>
    <w:rsid w:val="006C1D14"/>
    <w:rsid w:val="006C46BF"/>
    <w:rsid w:val="006C4E42"/>
    <w:rsid w:val="006D20F5"/>
    <w:rsid w:val="006D3239"/>
    <w:rsid w:val="006D361D"/>
    <w:rsid w:val="006D495C"/>
    <w:rsid w:val="006D6ABD"/>
    <w:rsid w:val="006D7165"/>
    <w:rsid w:val="006E14A1"/>
    <w:rsid w:val="006E18EB"/>
    <w:rsid w:val="006E33C0"/>
    <w:rsid w:val="006E36A3"/>
    <w:rsid w:val="006E446A"/>
    <w:rsid w:val="006E5966"/>
    <w:rsid w:val="006E64F3"/>
    <w:rsid w:val="006E7A7A"/>
    <w:rsid w:val="006F0AF9"/>
    <w:rsid w:val="006F0BB9"/>
    <w:rsid w:val="006F0BCB"/>
    <w:rsid w:val="006F0BDE"/>
    <w:rsid w:val="006F1F4B"/>
    <w:rsid w:val="006F2DD1"/>
    <w:rsid w:val="006F3A90"/>
    <w:rsid w:val="006F45BA"/>
    <w:rsid w:val="006F4F91"/>
    <w:rsid w:val="006F50C1"/>
    <w:rsid w:val="006F53EF"/>
    <w:rsid w:val="006F5B46"/>
    <w:rsid w:val="006F6321"/>
    <w:rsid w:val="006F7044"/>
    <w:rsid w:val="006F7253"/>
    <w:rsid w:val="006F735B"/>
    <w:rsid w:val="0070176B"/>
    <w:rsid w:val="007059FD"/>
    <w:rsid w:val="00705EFE"/>
    <w:rsid w:val="00707241"/>
    <w:rsid w:val="00710375"/>
    <w:rsid w:val="0071138F"/>
    <w:rsid w:val="00713322"/>
    <w:rsid w:val="0071352E"/>
    <w:rsid w:val="00713A97"/>
    <w:rsid w:val="00714B3E"/>
    <w:rsid w:val="00714B64"/>
    <w:rsid w:val="00715906"/>
    <w:rsid w:val="00715B7E"/>
    <w:rsid w:val="00721B30"/>
    <w:rsid w:val="00722A35"/>
    <w:rsid w:val="00722A95"/>
    <w:rsid w:val="00722B66"/>
    <w:rsid w:val="00722CB0"/>
    <w:rsid w:val="00725199"/>
    <w:rsid w:val="007253AB"/>
    <w:rsid w:val="00725F04"/>
    <w:rsid w:val="00725F11"/>
    <w:rsid w:val="00726AFF"/>
    <w:rsid w:val="0072706F"/>
    <w:rsid w:val="00727144"/>
    <w:rsid w:val="00727626"/>
    <w:rsid w:val="00732D06"/>
    <w:rsid w:val="00732FFE"/>
    <w:rsid w:val="00734385"/>
    <w:rsid w:val="00735BA8"/>
    <w:rsid w:val="00736939"/>
    <w:rsid w:val="007376B0"/>
    <w:rsid w:val="00740252"/>
    <w:rsid w:val="00741750"/>
    <w:rsid w:val="00742BB2"/>
    <w:rsid w:val="007441F3"/>
    <w:rsid w:val="0074498B"/>
    <w:rsid w:val="007451B6"/>
    <w:rsid w:val="007456EC"/>
    <w:rsid w:val="007470A0"/>
    <w:rsid w:val="00751561"/>
    <w:rsid w:val="00751B93"/>
    <w:rsid w:val="00753BE0"/>
    <w:rsid w:val="00753E0F"/>
    <w:rsid w:val="007546C8"/>
    <w:rsid w:val="00754D22"/>
    <w:rsid w:val="00754E52"/>
    <w:rsid w:val="00755615"/>
    <w:rsid w:val="0075763B"/>
    <w:rsid w:val="00763CE2"/>
    <w:rsid w:val="00763F13"/>
    <w:rsid w:val="00765182"/>
    <w:rsid w:val="0076650D"/>
    <w:rsid w:val="007678DD"/>
    <w:rsid w:val="00770044"/>
    <w:rsid w:val="0077076A"/>
    <w:rsid w:val="00770E9B"/>
    <w:rsid w:val="007711A1"/>
    <w:rsid w:val="007719FA"/>
    <w:rsid w:val="00772863"/>
    <w:rsid w:val="0077292D"/>
    <w:rsid w:val="007729F3"/>
    <w:rsid w:val="00772F76"/>
    <w:rsid w:val="00773D29"/>
    <w:rsid w:val="00773E71"/>
    <w:rsid w:val="00774B98"/>
    <w:rsid w:val="00775023"/>
    <w:rsid w:val="007757DC"/>
    <w:rsid w:val="00775FE3"/>
    <w:rsid w:val="00777A4A"/>
    <w:rsid w:val="00780613"/>
    <w:rsid w:val="00781CF1"/>
    <w:rsid w:val="00783ADD"/>
    <w:rsid w:val="00784261"/>
    <w:rsid w:val="007849B1"/>
    <w:rsid w:val="007854D9"/>
    <w:rsid w:val="00785985"/>
    <w:rsid w:val="00785D41"/>
    <w:rsid w:val="007867F5"/>
    <w:rsid w:val="00786F56"/>
    <w:rsid w:val="00787BA2"/>
    <w:rsid w:val="00790456"/>
    <w:rsid w:val="00791885"/>
    <w:rsid w:val="007927C0"/>
    <w:rsid w:val="00794C11"/>
    <w:rsid w:val="007962B9"/>
    <w:rsid w:val="00796A4F"/>
    <w:rsid w:val="00797D21"/>
    <w:rsid w:val="00797D43"/>
    <w:rsid w:val="007A224A"/>
    <w:rsid w:val="007A3F0C"/>
    <w:rsid w:val="007A4370"/>
    <w:rsid w:val="007A505B"/>
    <w:rsid w:val="007A5073"/>
    <w:rsid w:val="007A51AE"/>
    <w:rsid w:val="007B0440"/>
    <w:rsid w:val="007B18AD"/>
    <w:rsid w:val="007B1DA9"/>
    <w:rsid w:val="007B1F97"/>
    <w:rsid w:val="007B3135"/>
    <w:rsid w:val="007B3F9B"/>
    <w:rsid w:val="007B539E"/>
    <w:rsid w:val="007B6716"/>
    <w:rsid w:val="007C077D"/>
    <w:rsid w:val="007C169B"/>
    <w:rsid w:val="007C1BA8"/>
    <w:rsid w:val="007C2829"/>
    <w:rsid w:val="007C2F9D"/>
    <w:rsid w:val="007C312D"/>
    <w:rsid w:val="007C3131"/>
    <w:rsid w:val="007C381E"/>
    <w:rsid w:val="007C3F0B"/>
    <w:rsid w:val="007C4BB5"/>
    <w:rsid w:val="007C502E"/>
    <w:rsid w:val="007C5F84"/>
    <w:rsid w:val="007C733E"/>
    <w:rsid w:val="007D1A50"/>
    <w:rsid w:val="007D2D6D"/>
    <w:rsid w:val="007D4E48"/>
    <w:rsid w:val="007D6B7E"/>
    <w:rsid w:val="007D7403"/>
    <w:rsid w:val="007D78BF"/>
    <w:rsid w:val="007D78F2"/>
    <w:rsid w:val="007D7AFA"/>
    <w:rsid w:val="007E01C0"/>
    <w:rsid w:val="007E0371"/>
    <w:rsid w:val="007F03F8"/>
    <w:rsid w:val="007F0875"/>
    <w:rsid w:val="007F123A"/>
    <w:rsid w:val="007F2ACC"/>
    <w:rsid w:val="007F2E13"/>
    <w:rsid w:val="007F3856"/>
    <w:rsid w:val="007F487D"/>
    <w:rsid w:val="007F5786"/>
    <w:rsid w:val="007F7F0E"/>
    <w:rsid w:val="008011EC"/>
    <w:rsid w:val="00802E3D"/>
    <w:rsid w:val="00803AC1"/>
    <w:rsid w:val="008049B4"/>
    <w:rsid w:val="00805B7A"/>
    <w:rsid w:val="00805FE3"/>
    <w:rsid w:val="00812535"/>
    <w:rsid w:val="00812B12"/>
    <w:rsid w:val="00813BA7"/>
    <w:rsid w:val="008171C8"/>
    <w:rsid w:val="00817C72"/>
    <w:rsid w:val="0082154B"/>
    <w:rsid w:val="00821D6C"/>
    <w:rsid w:val="00822003"/>
    <w:rsid w:val="0082449C"/>
    <w:rsid w:val="008247A3"/>
    <w:rsid w:val="00824A2B"/>
    <w:rsid w:val="0082648D"/>
    <w:rsid w:val="00826EC8"/>
    <w:rsid w:val="0082790C"/>
    <w:rsid w:val="00830F18"/>
    <w:rsid w:val="00831408"/>
    <w:rsid w:val="008317A5"/>
    <w:rsid w:val="00832D9D"/>
    <w:rsid w:val="008331BC"/>
    <w:rsid w:val="00833337"/>
    <w:rsid w:val="00833618"/>
    <w:rsid w:val="008336A7"/>
    <w:rsid w:val="008337AE"/>
    <w:rsid w:val="00833EBD"/>
    <w:rsid w:val="00834A72"/>
    <w:rsid w:val="00835DA6"/>
    <w:rsid w:val="00837822"/>
    <w:rsid w:val="0083792F"/>
    <w:rsid w:val="0084001F"/>
    <w:rsid w:val="00840C07"/>
    <w:rsid w:val="00841976"/>
    <w:rsid w:val="00843560"/>
    <w:rsid w:val="0084359D"/>
    <w:rsid w:val="0084367A"/>
    <w:rsid w:val="008437CB"/>
    <w:rsid w:val="008439FF"/>
    <w:rsid w:val="00845003"/>
    <w:rsid w:val="00846A31"/>
    <w:rsid w:val="008479C9"/>
    <w:rsid w:val="00851593"/>
    <w:rsid w:val="008530ED"/>
    <w:rsid w:val="00853553"/>
    <w:rsid w:val="00854F57"/>
    <w:rsid w:val="008554B3"/>
    <w:rsid w:val="00855FC2"/>
    <w:rsid w:val="0085607D"/>
    <w:rsid w:val="00856CFF"/>
    <w:rsid w:val="008576FC"/>
    <w:rsid w:val="00857982"/>
    <w:rsid w:val="00857F14"/>
    <w:rsid w:val="00860936"/>
    <w:rsid w:val="00860B22"/>
    <w:rsid w:val="008610AF"/>
    <w:rsid w:val="00861F41"/>
    <w:rsid w:val="00862F4B"/>
    <w:rsid w:val="0086337C"/>
    <w:rsid w:val="0086383B"/>
    <w:rsid w:val="008638AC"/>
    <w:rsid w:val="00865994"/>
    <w:rsid w:val="00871364"/>
    <w:rsid w:val="00872699"/>
    <w:rsid w:val="00876DBC"/>
    <w:rsid w:val="0087701B"/>
    <w:rsid w:val="00877720"/>
    <w:rsid w:val="00880483"/>
    <w:rsid w:val="008816C1"/>
    <w:rsid w:val="008819A2"/>
    <w:rsid w:val="008827D2"/>
    <w:rsid w:val="00882FEE"/>
    <w:rsid w:val="00883B89"/>
    <w:rsid w:val="008841E5"/>
    <w:rsid w:val="00892518"/>
    <w:rsid w:val="008947A8"/>
    <w:rsid w:val="008948E7"/>
    <w:rsid w:val="00894D9D"/>
    <w:rsid w:val="008952BE"/>
    <w:rsid w:val="00895A89"/>
    <w:rsid w:val="00896B11"/>
    <w:rsid w:val="0089786F"/>
    <w:rsid w:val="008A04F5"/>
    <w:rsid w:val="008A0BDE"/>
    <w:rsid w:val="008A2401"/>
    <w:rsid w:val="008A42A4"/>
    <w:rsid w:val="008A48D3"/>
    <w:rsid w:val="008A4F27"/>
    <w:rsid w:val="008A788C"/>
    <w:rsid w:val="008B2E75"/>
    <w:rsid w:val="008B3225"/>
    <w:rsid w:val="008B3CB5"/>
    <w:rsid w:val="008B6826"/>
    <w:rsid w:val="008C1FDE"/>
    <w:rsid w:val="008C32CD"/>
    <w:rsid w:val="008C58D3"/>
    <w:rsid w:val="008C70D6"/>
    <w:rsid w:val="008D0123"/>
    <w:rsid w:val="008D0125"/>
    <w:rsid w:val="008D14ED"/>
    <w:rsid w:val="008D1A66"/>
    <w:rsid w:val="008D25C7"/>
    <w:rsid w:val="008D2EBE"/>
    <w:rsid w:val="008D3B3C"/>
    <w:rsid w:val="008D4DDF"/>
    <w:rsid w:val="008D4E78"/>
    <w:rsid w:val="008D559A"/>
    <w:rsid w:val="008D5A5E"/>
    <w:rsid w:val="008D67D4"/>
    <w:rsid w:val="008D727E"/>
    <w:rsid w:val="008D7AEB"/>
    <w:rsid w:val="008E1508"/>
    <w:rsid w:val="008E3A21"/>
    <w:rsid w:val="008E60A4"/>
    <w:rsid w:val="008E63AF"/>
    <w:rsid w:val="008E68F4"/>
    <w:rsid w:val="008E6B67"/>
    <w:rsid w:val="008E6EBE"/>
    <w:rsid w:val="008F0866"/>
    <w:rsid w:val="008F2805"/>
    <w:rsid w:val="008F3723"/>
    <w:rsid w:val="008F58A9"/>
    <w:rsid w:val="008F5974"/>
    <w:rsid w:val="008F5994"/>
    <w:rsid w:val="008F6417"/>
    <w:rsid w:val="008F6BFC"/>
    <w:rsid w:val="0090135C"/>
    <w:rsid w:val="009019B6"/>
    <w:rsid w:val="00901F8C"/>
    <w:rsid w:val="009023E7"/>
    <w:rsid w:val="00902DF1"/>
    <w:rsid w:val="00903E16"/>
    <w:rsid w:val="00905352"/>
    <w:rsid w:val="00906B27"/>
    <w:rsid w:val="00906CBC"/>
    <w:rsid w:val="00907026"/>
    <w:rsid w:val="009118D4"/>
    <w:rsid w:val="00911A80"/>
    <w:rsid w:val="00912C1C"/>
    <w:rsid w:val="00913402"/>
    <w:rsid w:val="009137C8"/>
    <w:rsid w:val="0091483E"/>
    <w:rsid w:val="00914B82"/>
    <w:rsid w:val="0091533D"/>
    <w:rsid w:val="009154F3"/>
    <w:rsid w:val="00915890"/>
    <w:rsid w:val="0091597D"/>
    <w:rsid w:val="0091690E"/>
    <w:rsid w:val="00920A2C"/>
    <w:rsid w:val="00921CB1"/>
    <w:rsid w:val="009243FE"/>
    <w:rsid w:val="0092520B"/>
    <w:rsid w:val="00926500"/>
    <w:rsid w:val="0093136B"/>
    <w:rsid w:val="00931D71"/>
    <w:rsid w:val="00934DF6"/>
    <w:rsid w:val="00936B99"/>
    <w:rsid w:val="009403E4"/>
    <w:rsid w:val="00941FF4"/>
    <w:rsid w:val="009423CF"/>
    <w:rsid w:val="00945335"/>
    <w:rsid w:val="009454C3"/>
    <w:rsid w:val="009455F0"/>
    <w:rsid w:val="00951847"/>
    <w:rsid w:val="00957ACE"/>
    <w:rsid w:val="00957AF8"/>
    <w:rsid w:val="00960BA1"/>
    <w:rsid w:val="00960CDA"/>
    <w:rsid w:val="0096106D"/>
    <w:rsid w:val="00961782"/>
    <w:rsid w:val="0096303F"/>
    <w:rsid w:val="00965707"/>
    <w:rsid w:val="00965AF8"/>
    <w:rsid w:val="00965D0D"/>
    <w:rsid w:val="00966564"/>
    <w:rsid w:val="0097107F"/>
    <w:rsid w:val="009713B0"/>
    <w:rsid w:val="00971887"/>
    <w:rsid w:val="00972025"/>
    <w:rsid w:val="00972210"/>
    <w:rsid w:val="00972EBD"/>
    <w:rsid w:val="00974A35"/>
    <w:rsid w:val="00975EB7"/>
    <w:rsid w:val="00976166"/>
    <w:rsid w:val="00976B70"/>
    <w:rsid w:val="00976EAF"/>
    <w:rsid w:val="00977579"/>
    <w:rsid w:val="009776A7"/>
    <w:rsid w:val="00977A8D"/>
    <w:rsid w:val="00980840"/>
    <w:rsid w:val="00981442"/>
    <w:rsid w:val="009816B7"/>
    <w:rsid w:val="0098401A"/>
    <w:rsid w:val="00984D90"/>
    <w:rsid w:val="00986CF9"/>
    <w:rsid w:val="00987123"/>
    <w:rsid w:val="009900A0"/>
    <w:rsid w:val="009932D1"/>
    <w:rsid w:val="009933C0"/>
    <w:rsid w:val="00994AA1"/>
    <w:rsid w:val="00994C52"/>
    <w:rsid w:val="0099547A"/>
    <w:rsid w:val="00996015"/>
    <w:rsid w:val="0099691E"/>
    <w:rsid w:val="009A1674"/>
    <w:rsid w:val="009A198B"/>
    <w:rsid w:val="009A34C7"/>
    <w:rsid w:val="009A6326"/>
    <w:rsid w:val="009A6F2C"/>
    <w:rsid w:val="009B0047"/>
    <w:rsid w:val="009B0B54"/>
    <w:rsid w:val="009B3ADC"/>
    <w:rsid w:val="009B4C6B"/>
    <w:rsid w:val="009B4E3D"/>
    <w:rsid w:val="009B624E"/>
    <w:rsid w:val="009B6D08"/>
    <w:rsid w:val="009B7501"/>
    <w:rsid w:val="009B756A"/>
    <w:rsid w:val="009C0DD5"/>
    <w:rsid w:val="009C232A"/>
    <w:rsid w:val="009C459A"/>
    <w:rsid w:val="009C5D1F"/>
    <w:rsid w:val="009C68BA"/>
    <w:rsid w:val="009C6B0E"/>
    <w:rsid w:val="009C78B2"/>
    <w:rsid w:val="009C799F"/>
    <w:rsid w:val="009D0B44"/>
    <w:rsid w:val="009D1C9E"/>
    <w:rsid w:val="009D2814"/>
    <w:rsid w:val="009D3D42"/>
    <w:rsid w:val="009D4286"/>
    <w:rsid w:val="009D4331"/>
    <w:rsid w:val="009D4344"/>
    <w:rsid w:val="009D466F"/>
    <w:rsid w:val="009D4D53"/>
    <w:rsid w:val="009D6398"/>
    <w:rsid w:val="009D65AB"/>
    <w:rsid w:val="009D6636"/>
    <w:rsid w:val="009D67EF"/>
    <w:rsid w:val="009E013A"/>
    <w:rsid w:val="009E2272"/>
    <w:rsid w:val="009E25A5"/>
    <w:rsid w:val="009E26BE"/>
    <w:rsid w:val="009E29C2"/>
    <w:rsid w:val="009E2AFD"/>
    <w:rsid w:val="009E2BAA"/>
    <w:rsid w:val="009E2CF4"/>
    <w:rsid w:val="009E58B9"/>
    <w:rsid w:val="009E5CDA"/>
    <w:rsid w:val="009F0D60"/>
    <w:rsid w:val="009F1B51"/>
    <w:rsid w:val="009F20CB"/>
    <w:rsid w:val="009F29D2"/>
    <w:rsid w:val="009F47DF"/>
    <w:rsid w:val="00A0147A"/>
    <w:rsid w:val="00A01B22"/>
    <w:rsid w:val="00A024E6"/>
    <w:rsid w:val="00A024FC"/>
    <w:rsid w:val="00A03BD1"/>
    <w:rsid w:val="00A066E5"/>
    <w:rsid w:val="00A10496"/>
    <w:rsid w:val="00A10578"/>
    <w:rsid w:val="00A12DBC"/>
    <w:rsid w:val="00A1307F"/>
    <w:rsid w:val="00A14512"/>
    <w:rsid w:val="00A156B1"/>
    <w:rsid w:val="00A17618"/>
    <w:rsid w:val="00A17727"/>
    <w:rsid w:val="00A204DA"/>
    <w:rsid w:val="00A20A72"/>
    <w:rsid w:val="00A20AB1"/>
    <w:rsid w:val="00A23B58"/>
    <w:rsid w:val="00A24329"/>
    <w:rsid w:val="00A24C7E"/>
    <w:rsid w:val="00A27332"/>
    <w:rsid w:val="00A27692"/>
    <w:rsid w:val="00A3031D"/>
    <w:rsid w:val="00A30CDC"/>
    <w:rsid w:val="00A319F3"/>
    <w:rsid w:val="00A32ACD"/>
    <w:rsid w:val="00A33315"/>
    <w:rsid w:val="00A342F9"/>
    <w:rsid w:val="00A3477D"/>
    <w:rsid w:val="00A35526"/>
    <w:rsid w:val="00A362B7"/>
    <w:rsid w:val="00A413DE"/>
    <w:rsid w:val="00A41B86"/>
    <w:rsid w:val="00A432BE"/>
    <w:rsid w:val="00A44EDD"/>
    <w:rsid w:val="00A45171"/>
    <w:rsid w:val="00A4551D"/>
    <w:rsid w:val="00A45661"/>
    <w:rsid w:val="00A45E65"/>
    <w:rsid w:val="00A46E01"/>
    <w:rsid w:val="00A46F84"/>
    <w:rsid w:val="00A54227"/>
    <w:rsid w:val="00A56ADE"/>
    <w:rsid w:val="00A57ED7"/>
    <w:rsid w:val="00A6084D"/>
    <w:rsid w:val="00A619EF"/>
    <w:rsid w:val="00A62C0F"/>
    <w:rsid w:val="00A62C8C"/>
    <w:rsid w:val="00A62F64"/>
    <w:rsid w:val="00A63065"/>
    <w:rsid w:val="00A64A87"/>
    <w:rsid w:val="00A650EA"/>
    <w:rsid w:val="00A66662"/>
    <w:rsid w:val="00A6796D"/>
    <w:rsid w:val="00A72D95"/>
    <w:rsid w:val="00A7314B"/>
    <w:rsid w:val="00A7315C"/>
    <w:rsid w:val="00A73D96"/>
    <w:rsid w:val="00A7620A"/>
    <w:rsid w:val="00A76E34"/>
    <w:rsid w:val="00A82847"/>
    <w:rsid w:val="00A82AB3"/>
    <w:rsid w:val="00A83058"/>
    <w:rsid w:val="00A8569E"/>
    <w:rsid w:val="00A86498"/>
    <w:rsid w:val="00A8672E"/>
    <w:rsid w:val="00A878CE"/>
    <w:rsid w:val="00A912DC"/>
    <w:rsid w:val="00A91B98"/>
    <w:rsid w:val="00A9373E"/>
    <w:rsid w:val="00A95A50"/>
    <w:rsid w:val="00A95BC4"/>
    <w:rsid w:val="00AA11C4"/>
    <w:rsid w:val="00AA5171"/>
    <w:rsid w:val="00AB50C4"/>
    <w:rsid w:val="00AB5A96"/>
    <w:rsid w:val="00AC02F8"/>
    <w:rsid w:val="00AC1644"/>
    <w:rsid w:val="00AC1846"/>
    <w:rsid w:val="00AC22FE"/>
    <w:rsid w:val="00AC278D"/>
    <w:rsid w:val="00AC385C"/>
    <w:rsid w:val="00AC4BC3"/>
    <w:rsid w:val="00AC5456"/>
    <w:rsid w:val="00AC599B"/>
    <w:rsid w:val="00AC66E1"/>
    <w:rsid w:val="00AC759A"/>
    <w:rsid w:val="00AD0525"/>
    <w:rsid w:val="00AD175E"/>
    <w:rsid w:val="00AD1B90"/>
    <w:rsid w:val="00AD3525"/>
    <w:rsid w:val="00AD3C7A"/>
    <w:rsid w:val="00AD4342"/>
    <w:rsid w:val="00AD4374"/>
    <w:rsid w:val="00AD47EE"/>
    <w:rsid w:val="00AD4E56"/>
    <w:rsid w:val="00AD5FD7"/>
    <w:rsid w:val="00AD7668"/>
    <w:rsid w:val="00AD7D44"/>
    <w:rsid w:val="00AE377F"/>
    <w:rsid w:val="00AE40CC"/>
    <w:rsid w:val="00AE50AD"/>
    <w:rsid w:val="00AE6287"/>
    <w:rsid w:val="00AF0F07"/>
    <w:rsid w:val="00AF10EF"/>
    <w:rsid w:val="00AF223A"/>
    <w:rsid w:val="00AF23F4"/>
    <w:rsid w:val="00AF2538"/>
    <w:rsid w:val="00AF3A8E"/>
    <w:rsid w:val="00AF4459"/>
    <w:rsid w:val="00AF582E"/>
    <w:rsid w:val="00AF5D8A"/>
    <w:rsid w:val="00AF6895"/>
    <w:rsid w:val="00B024AE"/>
    <w:rsid w:val="00B02913"/>
    <w:rsid w:val="00B039B5"/>
    <w:rsid w:val="00B057BD"/>
    <w:rsid w:val="00B05CDE"/>
    <w:rsid w:val="00B066D6"/>
    <w:rsid w:val="00B108AB"/>
    <w:rsid w:val="00B11AF5"/>
    <w:rsid w:val="00B1293D"/>
    <w:rsid w:val="00B14247"/>
    <w:rsid w:val="00B142D0"/>
    <w:rsid w:val="00B15416"/>
    <w:rsid w:val="00B166F0"/>
    <w:rsid w:val="00B16730"/>
    <w:rsid w:val="00B17186"/>
    <w:rsid w:val="00B17DC3"/>
    <w:rsid w:val="00B17F50"/>
    <w:rsid w:val="00B20075"/>
    <w:rsid w:val="00B228F7"/>
    <w:rsid w:val="00B22BAB"/>
    <w:rsid w:val="00B23061"/>
    <w:rsid w:val="00B24828"/>
    <w:rsid w:val="00B2654C"/>
    <w:rsid w:val="00B27211"/>
    <w:rsid w:val="00B27237"/>
    <w:rsid w:val="00B27638"/>
    <w:rsid w:val="00B27730"/>
    <w:rsid w:val="00B306D6"/>
    <w:rsid w:val="00B3181F"/>
    <w:rsid w:val="00B318D2"/>
    <w:rsid w:val="00B31965"/>
    <w:rsid w:val="00B3282A"/>
    <w:rsid w:val="00B34998"/>
    <w:rsid w:val="00B34B1D"/>
    <w:rsid w:val="00B34D37"/>
    <w:rsid w:val="00B4043B"/>
    <w:rsid w:val="00B4124A"/>
    <w:rsid w:val="00B4151D"/>
    <w:rsid w:val="00B42BAD"/>
    <w:rsid w:val="00B43877"/>
    <w:rsid w:val="00B4615A"/>
    <w:rsid w:val="00B46A9C"/>
    <w:rsid w:val="00B4761A"/>
    <w:rsid w:val="00B52951"/>
    <w:rsid w:val="00B56CB9"/>
    <w:rsid w:val="00B602F9"/>
    <w:rsid w:val="00B623B6"/>
    <w:rsid w:val="00B63D1D"/>
    <w:rsid w:val="00B648DB"/>
    <w:rsid w:val="00B66116"/>
    <w:rsid w:val="00B66135"/>
    <w:rsid w:val="00B66703"/>
    <w:rsid w:val="00B66A32"/>
    <w:rsid w:val="00B70482"/>
    <w:rsid w:val="00B737D5"/>
    <w:rsid w:val="00B73AED"/>
    <w:rsid w:val="00B75308"/>
    <w:rsid w:val="00B762D1"/>
    <w:rsid w:val="00B76841"/>
    <w:rsid w:val="00B77EE7"/>
    <w:rsid w:val="00B8003C"/>
    <w:rsid w:val="00B81596"/>
    <w:rsid w:val="00B8371B"/>
    <w:rsid w:val="00B83821"/>
    <w:rsid w:val="00B83EFE"/>
    <w:rsid w:val="00B85875"/>
    <w:rsid w:val="00B900BE"/>
    <w:rsid w:val="00B926C6"/>
    <w:rsid w:val="00B957AC"/>
    <w:rsid w:val="00BA040E"/>
    <w:rsid w:val="00BA1F71"/>
    <w:rsid w:val="00BA52AD"/>
    <w:rsid w:val="00BA635B"/>
    <w:rsid w:val="00BA64D4"/>
    <w:rsid w:val="00BA6A08"/>
    <w:rsid w:val="00BA7477"/>
    <w:rsid w:val="00BB0284"/>
    <w:rsid w:val="00BB2A33"/>
    <w:rsid w:val="00BB2B11"/>
    <w:rsid w:val="00BB31FC"/>
    <w:rsid w:val="00BB4678"/>
    <w:rsid w:val="00BC073C"/>
    <w:rsid w:val="00BC083E"/>
    <w:rsid w:val="00BC1193"/>
    <w:rsid w:val="00BC265F"/>
    <w:rsid w:val="00BC3080"/>
    <w:rsid w:val="00BC40D1"/>
    <w:rsid w:val="00BC426B"/>
    <w:rsid w:val="00BC4AC1"/>
    <w:rsid w:val="00BC788C"/>
    <w:rsid w:val="00BD0177"/>
    <w:rsid w:val="00BD133F"/>
    <w:rsid w:val="00BD3C1E"/>
    <w:rsid w:val="00BD44A4"/>
    <w:rsid w:val="00BD504A"/>
    <w:rsid w:val="00BD508C"/>
    <w:rsid w:val="00BD5E52"/>
    <w:rsid w:val="00BD6650"/>
    <w:rsid w:val="00BD7182"/>
    <w:rsid w:val="00BD7701"/>
    <w:rsid w:val="00BE0481"/>
    <w:rsid w:val="00BE07EA"/>
    <w:rsid w:val="00BE1C5B"/>
    <w:rsid w:val="00BE292D"/>
    <w:rsid w:val="00BE4220"/>
    <w:rsid w:val="00BE424F"/>
    <w:rsid w:val="00BF070D"/>
    <w:rsid w:val="00BF2E50"/>
    <w:rsid w:val="00BF41AF"/>
    <w:rsid w:val="00BF4E96"/>
    <w:rsid w:val="00BF6CB3"/>
    <w:rsid w:val="00C0037D"/>
    <w:rsid w:val="00C00503"/>
    <w:rsid w:val="00C01274"/>
    <w:rsid w:val="00C012E8"/>
    <w:rsid w:val="00C01F34"/>
    <w:rsid w:val="00C03210"/>
    <w:rsid w:val="00C0348B"/>
    <w:rsid w:val="00C044C6"/>
    <w:rsid w:val="00C04720"/>
    <w:rsid w:val="00C049DA"/>
    <w:rsid w:val="00C04D1C"/>
    <w:rsid w:val="00C05866"/>
    <w:rsid w:val="00C0614A"/>
    <w:rsid w:val="00C0699B"/>
    <w:rsid w:val="00C06C05"/>
    <w:rsid w:val="00C10871"/>
    <w:rsid w:val="00C125C2"/>
    <w:rsid w:val="00C12EBD"/>
    <w:rsid w:val="00C132C2"/>
    <w:rsid w:val="00C13629"/>
    <w:rsid w:val="00C1426D"/>
    <w:rsid w:val="00C1503C"/>
    <w:rsid w:val="00C16F5A"/>
    <w:rsid w:val="00C17153"/>
    <w:rsid w:val="00C17212"/>
    <w:rsid w:val="00C20D5E"/>
    <w:rsid w:val="00C21663"/>
    <w:rsid w:val="00C21CAF"/>
    <w:rsid w:val="00C24253"/>
    <w:rsid w:val="00C24A8A"/>
    <w:rsid w:val="00C24EF2"/>
    <w:rsid w:val="00C253A1"/>
    <w:rsid w:val="00C26642"/>
    <w:rsid w:val="00C26DE5"/>
    <w:rsid w:val="00C328DD"/>
    <w:rsid w:val="00C34903"/>
    <w:rsid w:val="00C36FCD"/>
    <w:rsid w:val="00C37919"/>
    <w:rsid w:val="00C37C16"/>
    <w:rsid w:val="00C407EF"/>
    <w:rsid w:val="00C408D0"/>
    <w:rsid w:val="00C40C71"/>
    <w:rsid w:val="00C40E79"/>
    <w:rsid w:val="00C42566"/>
    <w:rsid w:val="00C44760"/>
    <w:rsid w:val="00C44FBE"/>
    <w:rsid w:val="00C451AF"/>
    <w:rsid w:val="00C458C3"/>
    <w:rsid w:val="00C52675"/>
    <w:rsid w:val="00C52BCC"/>
    <w:rsid w:val="00C53034"/>
    <w:rsid w:val="00C55709"/>
    <w:rsid w:val="00C55B6D"/>
    <w:rsid w:val="00C56C82"/>
    <w:rsid w:val="00C57310"/>
    <w:rsid w:val="00C6154B"/>
    <w:rsid w:val="00C650C5"/>
    <w:rsid w:val="00C659E8"/>
    <w:rsid w:val="00C667C7"/>
    <w:rsid w:val="00C667DB"/>
    <w:rsid w:val="00C67907"/>
    <w:rsid w:val="00C71360"/>
    <w:rsid w:val="00C736C2"/>
    <w:rsid w:val="00C73C4D"/>
    <w:rsid w:val="00C73D03"/>
    <w:rsid w:val="00C744AD"/>
    <w:rsid w:val="00C74783"/>
    <w:rsid w:val="00C74EFD"/>
    <w:rsid w:val="00C7520F"/>
    <w:rsid w:val="00C75E99"/>
    <w:rsid w:val="00C8096E"/>
    <w:rsid w:val="00C838D4"/>
    <w:rsid w:val="00C83E26"/>
    <w:rsid w:val="00C84CE8"/>
    <w:rsid w:val="00C858CD"/>
    <w:rsid w:val="00C86756"/>
    <w:rsid w:val="00C86C09"/>
    <w:rsid w:val="00C86CE8"/>
    <w:rsid w:val="00C8749E"/>
    <w:rsid w:val="00C902AE"/>
    <w:rsid w:val="00C9056D"/>
    <w:rsid w:val="00C912D8"/>
    <w:rsid w:val="00C916CC"/>
    <w:rsid w:val="00C938E4"/>
    <w:rsid w:val="00C96237"/>
    <w:rsid w:val="00C962ED"/>
    <w:rsid w:val="00C96C7E"/>
    <w:rsid w:val="00CA0D3B"/>
    <w:rsid w:val="00CA0DEA"/>
    <w:rsid w:val="00CA11BC"/>
    <w:rsid w:val="00CA1AFE"/>
    <w:rsid w:val="00CA208F"/>
    <w:rsid w:val="00CA3453"/>
    <w:rsid w:val="00CA6CCC"/>
    <w:rsid w:val="00CA79A4"/>
    <w:rsid w:val="00CA7F02"/>
    <w:rsid w:val="00CB122B"/>
    <w:rsid w:val="00CB2963"/>
    <w:rsid w:val="00CB4097"/>
    <w:rsid w:val="00CB505A"/>
    <w:rsid w:val="00CB5245"/>
    <w:rsid w:val="00CC071E"/>
    <w:rsid w:val="00CC0E1D"/>
    <w:rsid w:val="00CC23F4"/>
    <w:rsid w:val="00CC27E8"/>
    <w:rsid w:val="00CC42E7"/>
    <w:rsid w:val="00CC45D0"/>
    <w:rsid w:val="00CC4611"/>
    <w:rsid w:val="00CC5261"/>
    <w:rsid w:val="00CC5C86"/>
    <w:rsid w:val="00CC793C"/>
    <w:rsid w:val="00CD0369"/>
    <w:rsid w:val="00CD131D"/>
    <w:rsid w:val="00CD180C"/>
    <w:rsid w:val="00CD23D4"/>
    <w:rsid w:val="00CD2EC3"/>
    <w:rsid w:val="00CD2F28"/>
    <w:rsid w:val="00CD3F39"/>
    <w:rsid w:val="00CD4307"/>
    <w:rsid w:val="00CD4610"/>
    <w:rsid w:val="00CD5DA2"/>
    <w:rsid w:val="00CD6CE0"/>
    <w:rsid w:val="00CD6CF5"/>
    <w:rsid w:val="00CD710A"/>
    <w:rsid w:val="00CE0A63"/>
    <w:rsid w:val="00CE2EF2"/>
    <w:rsid w:val="00CE3522"/>
    <w:rsid w:val="00CE3D3E"/>
    <w:rsid w:val="00CE5EA4"/>
    <w:rsid w:val="00CF09FD"/>
    <w:rsid w:val="00CF1521"/>
    <w:rsid w:val="00CF6A58"/>
    <w:rsid w:val="00D00E73"/>
    <w:rsid w:val="00D03DE2"/>
    <w:rsid w:val="00D04364"/>
    <w:rsid w:val="00D04BF0"/>
    <w:rsid w:val="00D05293"/>
    <w:rsid w:val="00D06097"/>
    <w:rsid w:val="00D0655D"/>
    <w:rsid w:val="00D069C7"/>
    <w:rsid w:val="00D075D0"/>
    <w:rsid w:val="00D07BF8"/>
    <w:rsid w:val="00D07C62"/>
    <w:rsid w:val="00D10193"/>
    <w:rsid w:val="00D13155"/>
    <w:rsid w:val="00D1322F"/>
    <w:rsid w:val="00D13991"/>
    <w:rsid w:val="00D16E2A"/>
    <w:rsid w:val="00D17264"/>
    <w:rsid w:val="00D21F68"/>
    <w:rsid w:val="00D22A5E"/>
    <w:rsid w:val="00D23947"/>
    <w:rsid w:val="00D24DCC"/>
    <w:rsid w:val="00D24F8F"/>
    <w:rsid w:val="00D26A4F"/>
    <w:rsid w:val="00D32F27"/>
    <w:rsid w:val="00D33314"/>
    <w:rsid w:val="00D337D4"/>
    <w:rsid w:val="00D34E3A"/>
    <w:rsid w:val="00D356DE"/>
    <w:rsid w:val="00D35E99"/>
    <w:rsid w:val="00D37EE3"/>
    <w:rsid w:val="00D406DA"/>
    <w:rsid w:val="00D40D82"/>
    <w:rsid w:val="00D4169D"/>
    <w:rsid w:val="00D42652"/>
    <w:rsid w:val="00D43354"/>
    <w:rsid w:val="00D442DC"/>
    <w:rsid w:val="00D4449F"/>
    <w:rsid w:val="00D4783D"/>
    <w:rsid w:val="00D50BAE"/>
    <w:rsid w:val="00D51646"/>
    <w:rsid w:val="00D52901"/>
    <w:rsid w:val="00D54118"/>
    <w:rsid w:val="00D54FEB"/>
    <w:rsid w:val="00D55CC8"/>
    <w:rsid w:val="00D56E6D"/>
    <w:rsid w:val="00D60524"/>
    <w:rsid w:val="00D60DB1"/>
    <w:rsid w:val="00D613A6"/>
    <w:rsid w:val="00D61741"/>
    <w:rsid w:val="00D61FAF"/>
    <w:rsid w:val="00D65409"/>
    <w:rsid w:val="00D661A8"/>
    <w:rsid w:val="00D66C35"/>
    <w:rsid w:val="00D66CDF"/>
    <w:rsid w:val="00D7140B"/>
    <w:rsid w:val="00D72B6C"/>
    <w:rsid w:val="00D74D45"/>
    <w:rsid w:val="00D75581"/>
    <w:rsid w:val="00D755AC"/>
    <w:rsid w:val="00D7684A"/>
    <w:rsid w:val="00D76AE4"/>
    <w:rsid w:val="00D81A1B"/>
    <w:rsid w:val="00D82DF4"/>
    <w:rsid w:val="00D82E74"/>
    <w:rsid w:val="00D830CB"/>
    <w:rsid w:val="00D84A5E"/>
    <w:rsid w:val="00D8553F"/>
    <w:rsid w:val="00D85731"/>
    <w:rsid w:val="00D877BE"/>
    <w:rsid w:val="00D87EAF"/>
    <w:rsid w:val="00D923C2"/>
    <w:rsid w:val="00D92AF1"/>
    <w:rsid w:val="00D92B05"/>
    <w:rsid w:val="00D95019"/>
    <w:rsid w:val="00D9734C"/>
    <w:rsid w:val="00D97BF0"/>
    <w:rsid w:val="00DA1FC9"/>
    <w:rsid w:val="00DA2E05"/>
    <w:rsid w:val="00DA3CBC"/>
    <w:rsid w:val="00DA5250"/>
    <w:rsid w:val="00DA5693"/>
    <w:rsid w:val="00DA75EB"/>
    <w:rsid w:val="00DA7947"/>
    <w:rsid w:val="00DA799F"/>
    <w:rsid w:val="00DB0867"/>
    <w:rsid w:val="00DB0DF3"/>
    <w:rsid w:val="00DB6097"/>
    <w:rsid w:val="00DB6C56"/>
    <w:rsid w:val="00DB7889"/>
    <w:rsid w:val="00DB788E"/>
    <w:rsid w:val="00DC1B25"/>
    <w:rsid w:val="00DC2B4B"/>
    <w:rsid w:val="00DC4D50"/>
    <w:rsid w:val="00DC4E7F"/>
    <w:rsid w:val="00DC556B"/>
    <w:rsid w:val="00DC64DA"/>
    <w:rsid w:val="00DC64E1"/>
    <w:rsid w:val="00DD2DF0"/>
    <w:rsid w:val="00DD64D8"/>
    <w:rsid w:val="00DD6ED7"/>
    <w:rsid w:val="00DE1325"/>
    <w:rsid w:val="00DE2C44"/>
    <w:rsid w:val="00DE4D33"/>
    <w:rsid w:val="00DF06DF"/>
    <w:rsid w:val="00DF1971"/>
    <w:rsid w:val="00DF1D57"/>
    <w:rsid w:val="00DF3467"/>
    <w:rsid w:val="00DF457F"/>
    <w:rsid w:val="00DF4A08"/>
    <w:rsid w:val="00DF5547"/>
    <w:rsid w:val="00DF6B4F"/>
    <w:rsid w:val="00E004B0"/>
    <w:rsid w:val="00E0157C"/>
    <w:rsid w:val="00E04CFB"/>
    <w:rsid w:val="00E110EB"/>
    <w:rsid w:val="00E11B30"/>
    <w:rsid w:val="00E125B0"/>
    <w:rsid w:val="00E13D09"/>
    <w:rsid w:val="00E16684"/>
    <w:rsid w:val="00E16825"/>
    <w:rsid w:val="00E16CAE"/>
    <w:rsid w:val="00E20104"/>
    <w:rsid w:val="00E20293"/>
    <w:rsid w:val="00E21ACE"/>
    <w:rsid w:val="00E220DF"/>
    <w:rsid w:val="00E225BE"/>
    <w:rsid w:val="00E256CD"/>
    <w:rsid w:val="00E258D2"/>
    <w:rsid w:val="00E3062A"/>
    <w:rsid w:val="00E30ACA"/>
    <w:rsid w:val="00E31033"/>
    <w:rsid w:val="00E33B22"/>
    <w:rsid w:val="00E34EC2"/>
    <w:rsid w:val="00E35766"/>
    <w:rsid w:val="00E367BE"/>
    <w:rsid w:val="00E36974"/>
    <w:rsid w:val="00E37CCA"/>
    <w:rsid w:val="00E421F1"/>
    <w:rsid w:val="00E447DD"/>
    <w:rsid w:val="00E44962"/>
    <w:rsid w:val="00E4499A"/>
    <w:rsid w:val="00E45718"/>
    <w:rsid w:val="00E47128"/>
    <w:rsid w:val="00E47D49"/>
    <w:rsid w:val="00E53470"/>
    <w:rsid w:val="00E55BF6"/>
    <w:rsid w:val="00E55D1A"/>
    <w:rsid w:val="00E55D23"/>
    <w:rsid w:val="00E56FA7"/>
    <w:rsid w:val="00E60D9D"/>
    <w:rsid w:val="00E61C47"/>
    <w:rsid w:val="00E61FC9"/>
    <w:rsid w:val="00E633B0"/>
    <w:rsid w:val="00E649EB"/>
    <w:rsid w:val="00E65336"/>
    <w:rsid w:val="00E65348"/>
    <w:rsid w:val="00E66FAC"/>
    <w:rsid w:val="00E67531"/>
    <w:rsid w:val="00E70D77"/>
    <w:rsid w:val="00E710E7"/>
    <w:rsid w:val="00E7193D"/>
    <w:rsid w:val="00E727AD"/>
    <w:rsid w:val="00E728A5"/>
    <w:rsid w:val="00E7382F"/>
    <w:rsid w:val="00E73CA4"/>
    <w:rsid w:val="00E74D8E"/>
    <w:rsid w:val="00E75976"/>
    <w:rsid w:val="00E7642B"/>
    <w:rsid w:val="00E8120D"/>
    <w:rsid w:val="00E815E5"/>
    <w:rsid w:val="00E818D0"/>
    <w:rsid w:val="00E82F02"/>
    <w:rsid w:val="00E83D17"/>
    <w:rsid w:val="00E840C5"/>
    <w:rsid w:val="00E84505"/>
    <w:rsid w:val="00E855E6"/>
    <w:rsid w:val="00E86DB8"/>
    <w:rsid w:val="00E8700F"/>
    <w:rsid w:val="00E87A6C"/>
    <w:rsid w:val="00E90654"/>
    <w:rsid w:val="00E95545"/>
    <w:rsid w:val="00EA0EAC"/>
    <w:rsid w:val="00EA3147"/>
    <w:rsid w:val="00EA5B1D"/>
    <w:rsid w:val="00EA6AF9"/>
    <w:rsid w:val="00EA6F9F"/>
    <w:rsid w:val="00EB0D58"/>
    <w:rsid w:val="00EB225C"/>
    <w:rsid w:val="00EB3826"/>
    <w:rsid w:val="00EC0F65"/>
    <w:rsid w:val="00EC11D7"/>
    <w:rsid w:val="00EC1B06"/>
    <w:rsid w:val="00EC1CD8"/>
    <w:rsid w:val="00EC2213"/>
    <w:rsid w:val="00EC2D06"/>
    <w:rsid w:val="00EC3F1F"/>
    <w:rsid w:val="00EC56B4"/>
    <w:rsid w:val="00EC6F95"/>
    <w:rsid w:val="00EC7E65"/>
    <w:rsid w:val="00ED017E"/>
    <w:rsid w:val="00ED10A0"/>
    <w:rsid w:val="00ED12F6"/>
    <w:rsid w:val="00ED1528"/>
    <w:rsid w:val="00ED2EDB"/>
    <w:rsid w:val="00ED339B"/>
    <w:rsid w:val="00EE0473"/>
    <w:rsid w:val="00EE0559"/>
    <w:rsid w:val="00EE1A07"/>
    <w:rsid w:val="00EE1C6F"/>
    <w:rsid w:val="00EE4529"/>
    <w:rsid w:val="00EE541C"/>
    <w:rsid w:val="00EE61B4"/>
    <w:rsid w:val="00EE6D6F"/>
    <w:rsid w:val="00EE7B56"/>
    <w:rsid w:val="00EF1909"/>
    <w:rsid w:val="00EF2437"/>
    <w:rsid w:val="00EF2F5D"/>
    <w:rsid w:val="00EF32CF"/>
    <w:rsid w:val="00EF3EEF"/>
    <w:rsid w:val="00EF50C4"/>
    <w:rsid w:val="00F004EF"/>
    <w:rsid w:val="00F006FE"/>
    <w:rsid w:val="00F023B0"/>
    <w:rsid w:val="00F03526"/>
    <w:rsid w:val="00F051E3"/>
    <w:rsid w:val="00F05663"/>
    <w:rsid w:val="00F0621C"/>
    <w:rsid w:val="00F10FFF"/>
    <w:rsid w:val="00F115F4"/>
    <w:rsid w:val="00F1384F"/>
    <w:rsid w:val="00F1447C"/>
    <w:rsid w:val="00F15DEE"/>
    <w:rsid w:val="00F203E7"/>
    <w:rsid w:val="00F2151C"/>
    <w:rsid w:val="00F21AE6"/>
    <w:rsid w:val="00F236F7"/>
    <w:rsid w:val="00F24B09"/>
    <w:rsid w:val="00F24B7C"/>
    <w:rsid w:val="00F24FEB"/>
    <w:rsid w:val="00F25346"/>
    <w:rsid w:val="00F26B60"/>
    <w:rsid w:val="00F31A50"/>
    <w:rsid w:val="00F331D4"/>
    <w:rsid w:val="00F34F5E"/>
    <w:rsid w:val="00F352B0"/>
    <w:rsid w:val="00F37B2C"/>
    <w:rsid w:val="00F40D2E"/>
    <w:rsid w:val="00F4105C"/>
    <w:rsid w:val="00F43CEB"/>
    <w:rsid w:val="00F44A8F"/>
    <w:rsid w:val="00F45910"/>
    <w:rsid w:val="00F47EF3"/>
    <w:rsid w:val="00F5193C"/>
    <w:rsid w:val="00F51D9A"/>
    <w:rsid w:val="00F532B5"/>
    <w:rsid w:val="00F53E39"/>
    <w:rsid w:val="00F56050"/>
    <w:rsid w:val="00F5632D"/>
    <w:rsid w:val="00F5637E"/>
    <w:rsid w:val="00F57753"/>
    <w:rsid w:val="00F60655"/>
    <w:rsid w:val="00F60677"/>
    <w:rsid w:val="00F61C3C"/>
    <w:rsid w:val="00F63231"/>
    <w:rsid w:val="00F6335E"/>
    <w:rsid w:val="00F6360B"/>
    <w:rsid w:val="00F6425C"/>
    <w:rsid w:val="00F64451"/>
    <w:rsid w:val="00F653CC"/>
    <w:rsid w:val="00F65F76"/>
    <w:rsid w:val="00F66B89"/>
    <w:rsid w:val="00F6724E"/>
    <w:rsid w:val="00F70845"/>
    <w:rsid w:val="00F70B84"/>
    <w:rsid w:val="00F71602"/>
    <w:rsid w:val="00F725F1"/>
    <w:rsid w:val="00F7428E"/>
    <w:rsid w:val="00F74FD9"/>
    <w:rsid w:val="00F77675"/>
    <w:rsid w:val="00F8078B"/>
    <w:rsid w:val="00F80A7E"/>
    <w:rsid w:val="00F81DEB"/>
    <w:rsid w:val="00F82769"/>
    <w:rsid w:val="00F8454A"/>
    <w:rsid w:val="00F8775B"/>
    <w:rsid w:val="00F87940"/>
    <w:rsid w:val="00F906F9"/>
    <w:rsid w:val="00F90A67"/>
    <w:rsid w:val="00F916AE"/>
    <w:rsid w:val="00F92E77"/>
    <w:rsid w:val="00F939D2"/>
    <w:rsid w:val="00F9510E"/>
    <w:rsid w:val="00F95A15"/>
    <w:rsid w:val="00F96116"/>
    <w:rsid w:val="00F97632"/>
    <w:rsid w:val="00F97C04"/>
    <w:rsid w:val="00F97F67"/>
    <w:rsid w:val="00FA24C2"/>
    <w:rsid w:val="00FA2781"/>
    <w:rsid w:val="00FA27BC"/>
    <w:rsid w:val="00FA5C98"/>
    <w:rsid w:val="00FB0577"/>
    <w:rsid w:val="00FB05EF"/>
    <w:rsid w:val="00FB10B7"/>
    <w:rsid w:val="00FB1AB3"/>
    <w:rsid w:val="00FB2402"/>
    <w:rsid w:val="00FB2A08"/>
    <w:rsid w:val="00FB4954"/>
    <w:rsid w:val="00FB5620"/>
    <w:rsid w:val="00FB5658"/>
    <w:rsid w:val="00FB5F34"/>
    <w:rsid w:val="00FB76DB"/>
    <w:rsid w:val="00FB7CB1"/>
    <w:rsid w:val="00FC1CC8"/>
    <w:rsid w:val="00FC1E59"/>
    <w:rsid w:val="00FC31FE"/>
    <w:rsid w:val="00FC5819"/>
    <w:rsid w:val="00FC5854"/>
    <w:rsid w:val="00FC6071"/>
    <w:rsid w:val="00FD0233"/>
    <w:rsid w:val="00FD3893"/>
    <w:rsid w:val="00FD526F"/>
    <w:rsid w:val="00FD5F7D"/>
    <w:rsid w:val="00FD64CC"/>
    <w:rsid w:val="00FD7C52"/>
    <w:rsid w:val="00FD7DB7"/>
    <w:rsid w:val="00FE1CE9"/>
    <w:rsid w:val="00FE2251"/>
    <w:rsid w:val="00FE4D9B"/>
    <w:rsid w:val="00FE53CB"/>
    <w:rsid w:val="00FE769D"/>
    <w:rsid w:val="00FF0FB8"/>
    <w:rsid w:val="00FF2F1D"/>
    <w:rsid w:val="00FF5B8F"/>
    <w:rsid w:val="00FF6CDC"/>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uiPriority="39"/>
    <w:lsdException w:name="toc 4" w:locked="1" w:uiPriority="39"/>
    <w:lsdException w:name="footnote text" w:uiPriority="99"/>
    <w:lsdException w:name="annotation text" w:locked="1"/>
    <w:lsdException w:name="header" w:uiPriority="99"/>
    <w:lsdException w:name="footer" w:uiPriority="99"/>
    <w:lsdException w:name="caption" w:locked="1" w:qFormat="1"/>
    <w:lsdException w:name="footnote reference" w:uiPriority="99"/>
    <w:lsdException w:name="annotation reference" w:locked="1"/>
    <w:lsdException w:name="endnote reference" w:uiPriority="99"/>
    <w:lsdException w:name="endnote text" w:locked="1"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Document Map" w:uiPriority="99"/>
    <w:lsdException w:name="HTML Preformatted" w:locked="1"/>
    <w:lsdException w:name="HTML Typewriter" w:locked="1"/>
    <w:lsdException w:name="Normal Table" w:locked="1"/>
    <w:lsdException w:name="No List" w:uiPriority="99"/>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6FC"/>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uiPriority w:val="99"/>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uiPriority w:val="39"/>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uiPriority w:val="99"/>
    <w:rsid w:val="00865994"/>
    <w:rPr>
      <w:color w:val="0000FF"/>
      <w:u w:val="single"/>
    </w:rPr>
  </w:style>
  <w:style w:type="table" w:styleId="a5">
    <w:name w:val="Table Grid"/>
    <w:basedOn w:val="a1"/>
    <w:uiPriority w:val="99"/>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uiPriority w:val="99"/>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uiPriority w:val="99"/>
    <w:rsid w:val="00112E58"/>
    <w:rPr>
      <w:rFonts w:ascii="Tahoma" w:hAnsi="Tahoma"/>
      <w:sz w:val="16"/>
      <w:lang w:val="en-GB" w:eastAsia="en-US"/>
    </w:rPr>
  </w:style>
  <w:style w:type="character" w:customStyle="1" w:styleId="Char2">
    <w:name w:val="Κείμενο πλαισίου Char"/>
    <w:link w:val="ab"/>
    <w:uiPriority w:val="99"/>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uiPriority w:val="99"/>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link w:val="2Char1"/>
    <w:autoRedefine/>
    <w:rsid w:val="00CD6CE0"/>
    <w:pPr>
      <w:tabs>
        <w:tab w:val="right" w:leader="dot" w:pos="8302"/>
      </w:tabs>
      <w:spacing w:after="0"/>
      <w:ind w:left="200"/>
      <w:jc w:val="left"/>
    </w:pPr>
    <w:rPr>
      <w:rFonts w:ascii="Verdana" w:eastAsia="Arial Unicode MS" w:hAnsi="Verdana"/>
      <w:caps/>
      <w:noProof/>
      <w:sz w:val="18"/>
      <w:szCs w:val="18"/>
    </w:rPr>
  </w:style>
  <w:style w:type="paragraph" w:styleId="af5">
    <w:name w:val="footnote text"/>
    <w:basedOn w:val="a"/>
    <w:link w:val="Char7"/>
    <w:uiPriority w:val="99"/>
    <w:rsid w:val="003E0773"/>
  </w:style>
  <w:style w:type="character" w:customStyle="1" w:styleId="Char7">
    <w:name w:val="Κείμενο υποσημείωσης Char"/>
    <w:link w:val="af5"/>
    <w:uiPriority w:val="99"/>
    <w:locked/>
    <w:rsid w:val="003E0773"/>
  </w:style>
  <w:style w:type="character" w:styleId="af6">
    <w:name w:val="footnote reference"/>
    <w:uiPriority w:val="99"/>
    <w:rsid w:val="003E0773"/>
    <w:rPr>
      <w:vertAlign w:val="superscript"/>
    </w:rPr>
  </w:style>
  <w:style w:type="paragraph" w:styleId="32">
    <w:name w:val="toc 3"/>
    <w:basedOn w:val="a"/>
    <w:next w:val="a"/>
    <w:autoRedefine/>
    <w:uiPriority w:val="39"/>
    <w:rsid w:val="00651650"/>
    <w:pPr>
      <w:spacing w:after="0"/>
      <w:ind w:left="400"/>
      <w:jc w:val="left"/>
    </w:pPr>
    <w:rPr>
      <w:i/>
      <w:iCs/>
    </w:rPr>
  </w:style>
  <w:style w:type="paragraph" w:styleId="40">
    <w:name w:val="toc 4"/>
    <w:basedOn w:val="a"/>
    <w:next w:val="a"/>
    <w:autoRedefine/>
    <w:uiPriority w:val="39"/>
    <w:rsid w:val="00CD6CE0"/>
    <w:pPr>
      <w:tabs>
        <w:tab w:val="left" w:pos="1617"/>
        <w:tab w:val="right" w:leader="dot" w:pos="8302"/>
      </w:tabs>
      <w:spacing w:after="0"/>
      <w:ind w:left="600"/>
      <w:jc w:val="left"/>
    </w:pPr>
    <w:rPr>
      <w:rFonts w:ascii="Verdana" w:hAnsi="Verdana"/>
      <w:b/>
      <w:caps/>
      <w:noProof/>
      <w:spacing w:val="10"/>
      <w:sz w:val="16"/>
      <w:szCs w:val="16"/>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uiPriority w:val="99"/>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uiPriority w:val="99"/>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uiPriority w:val="99"/>
    <w:rsid w:val="00D54FEB"/>
    <w:rPr>
      <w:vertAlign w:val="superscript"/>
    </w:rPr>
  </w:style>
  <w:style w:type="character" w:customStyle="1" w:styleId="WW-0">
    <w:name w:val="WW-Χαρακτήρες σημείωσης τέλους"/>
    <w:rsid w:val="00D54FEB"/>
  </w:style>
  <w:style w:type="character" w:styleId="afd">
    <w:name w:val="endnote reference"/>
    <w:uiPriority w:val="99"/>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uiPriority w:val="99"/>
    <w:rsid w:val="00D54FEB"/>
    <w:pPr>
      <w:suppressAutoHyphens/>
      <w:ind w:firstLine="397"/>
    </w:pPr>
    <w:rPr>
      <w:kern w:val="1"/>
      <w:lang w:eastAsia="zh-CN"/>
    </w:rPr>
  </w:style>
  <w:style w:type="character" w:customStyle="1" w:styleId="Chara">
    <w:name w:val="Κείμενο σημείωσης τέλους Char"/>
    <w:link w:val="aff5"/>
    <w:uiPriority w:val="99"/>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uiPriority w:val="99"/>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99"/>
    <w:qFormat/>
    <w:rsid w:val="00C0037D"/>
    <w:pPr>
      <w:spacing w:after="0" w:line="240" w:lineRule="auto"/>
      <w:ind w:left="720"/>
      <w:contextualSpacing/>
      <w:jc w:val="left"/>
    </w:pPr>
    <w:rPr>
      <w:rFonts w:ascii="Times New Roman" w:hAnsi="Times New Roman"/>
      <w:sz w:val="24"/>
      <w:szCs w:val="24"/>
    </w:rPr>
  </w:style>
  <w:style w:type="paragraph" w:customStyle="1" w:styleId="font5">
    <w:name w:val="font5"/>
    <w:basedOn w:val="a"/>
    <w:uiPriority w:val="99"/>
    <w:rsid w:val="00C0037D"/>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C0037D"/>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7">
    <w:name w:val="xl6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8">
    <w:name w:val="xl6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9">
    <w:name w:val="xl6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000000"/>
      <w:sz w:val="24"/>
      <w:szCs w:val="24"/>
    </w:rPr>
  </w:style>
  <w:style w:type="paragraph" w:customStyle="1" w:styleId="xl70">
    <w:name w:val="xl70"/>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73">
    <w:name w:val="xl7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74">
    <w:name w:val="xl7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5">
    <w:name w:val="xl75"/>
    <w:basedOn w:val="a"/>
    <w:uiPriority w:val="99"/>
    <w:rsid w:val="00C0037D"/>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77">
    <w:name w:val="xl77"/>
    <w:basedOn w:val="a"/>
    <w:uiPriority w:val="99"/>
    <w:rsid w:val="00C0037D"/>
    <w:pPr>
      <w:spacing w:before="100" w:beforeAutospacing="1" w:after="100" w:afterAutospacing="1" w:line="240" w:lineRule="auto"/>
      <w:jc w:val="left"/>
      <w:textAlignment w:val="center"/>
    </w:pPr>
    <w:rPr>
      <w:rFonts w:ascii="Arial" w:hAnsi="Arial" w:cs="Arial"/>
      <w:sz w:val="24"/>
      <w:szCs w:val="24"/>
    </w:rPr>
  </w:style>
  <w:style w:type="paragraph" w:customStyle="1" w:styleId="xl78">
    <w:name w:val="xl7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9">
    <w:name w:val="xl7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3">
    <w:name w:val="xl8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4">
    <w:name w:val="xl8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i/>
      <w:iCs/>
      <w:color w:val="333333"/>
      <w:sz w:val="24"/>
      <w:szCs w:val="24"/>
    </w:rPr>
  </w:style>
  <w:style w:type="paragraph" w:customStyle="1" w:styleId="xl85">
    <w:name w:val="xl85"/>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6">
    <w:name w:val="xl8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88">
    <w:name w:val="xl8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9">
    <w:name w:val="xl8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90">
    <w:name w:val="xl90"/>
    <w:basedOn w:val="a"/>
    <w:uiPriority w:val="99"/>
    <w:rsid w:val="00C0037D"/>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C0037D"/>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6">
    <w:name w:val="xl96"/>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8">
    <w:name w:val="xl9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9">
    <w:name w:val="xl99"/>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0">
    <w:name w:val="xl100"/>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1">
    <w:name w:val="xl101"/>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2">
    <w:name w:val="xl102"/>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03">
    <w:name w:val="xl103"/>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4">
    <w:name w:val="xl104"/>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5">
    <w:name w:val="xl105"/>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sz w:val="24"/>
      <w:szCs w:val="24"/>
    </w:rPr>
  </w:style>
  <w:style w:type="paragraph" w:customStyle="1" w:styleId="xl106">
    <w:name w:val="xl106"/>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7">
    <w:name w:val="xl107"/>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08">
    <w:name w:val="xl108"/>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9">
    <w:name w:val="xl109"/>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Times New Roman" w:hAnsi="Times New Roman"/>
      <w:sz w:val="24"/>
      <w:szCs w:val="24"/>
    </w:rPr>
  </w:style>
  <w:style w:type="paragraph" w:customStyle="1" w:styleId="xl111">
    <w:name w:val="xl111"/>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13">
    <w:name w:val="xl113"/>
    <w:basedOn w:val="a"/>
    <w:uiPriority w:val="99"/>
    <w:rsid w:val="00C0037D"/>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15">
    <w:name w:val="xl115"/>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116">
    <w:name w:val="xl116"/>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17">
    <w:name w:val="xl117"/>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rPr>
  </w:style>
  <w:style w:type="paragraph" w:customStyle="1" w:styleId="xl118">
    <w:name w:val="xl118"/>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19">
    <w:name w:val="xl119"/>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0">
    <w:name w:val="xl12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1">
    <w:name w:val="xl121"/>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122">
    <w:name w:val="xl122"/>
    <w:basedOn w:val="a"/>
    <w:uiPriority w:val="99"/>
    <w:rsid w:val="00C0037D"/>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23">
    <w:name w:val="xl123"/>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4">
    <w:name w:val="xl124"/>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5">
    <w:name w:val="xl125"/>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26">
    <w:name w:val="xl126"/>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27">
    <w:name w:val="xl127"/>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9">
    <w:name w:val="xl129"/>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0">
    <w:name w:val="xl13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31">
    <w:name w:val="xl131"/>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36">
    <w:name w:val="xl136"/>
    <w:basedOn w:val="a"/>
    <w:uiPriority w:val="99"/>
    <w:rsid w:val="00C0037D"/>
    <w:pPr>
      <w:pBdr>
        <w:left w:val="single" w:sz="8"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7">
    <w:name w:val="xl137"/>
    <w:basedOn w:val="a"/>
    <w:uiPriority w:val="99"/>
    <w:rsid w:val="00C0037D"/>
    <w:pPr>
      <w:pBdr>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8">
    <w:name w:val="xl13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39">
    <w:name w:val="xl139"/>
    <w:basedOn w:val="a"/>
    <w:uiPriority w:val="99"/>
    <w:rsid w:val="00C0037D"/>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0">
    <w:name w:val="xl140"/>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1">
    <w:name w:val="xl141"/>
    <w:basedOn w:val="a"/>
    <w:uiPriority w:val="99"/>
    <w:rsid w:val="00C0037D"/>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2">
    <w:name w:val="xl142"/>
    <w:basedOn w:val="a"/>
    <w:uiPriority w:val="99"/>
    <w:rsid w:val="00C0037D"/>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3">
    <w:name w:val="xl143"/>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4">
    <w:name w:val="xl144"/>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5">
    <w:name w:val="xl145"/>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46">
    <w:name w:val="xl14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7">
    <w:name w:val="xl147"/>
    <w:basedOn w:val="a"/>
    <w:uiPriority w:val="99"/>
    <w:rsid w:val="00C0037D"/>
    <w:pPr>
      <w:pBdr>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8">
    <w:name w:val="xl14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9">
    <w:name w:val="xl149"/>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styleId="aff8">
    <w:name w:val="Document Map"/>
    <w:basedOn w:val="a"/>
    <w:link w:val="Charb"/>
    <w:uiPriority w:val="99"/>
    <w:rsid w:val="00C0037D"/>
    <w:pPr>
      <w:shd w:val="clear" w:color="auto" w:fill="000080"/>
      <w:jc w:val="left"/>
    </w:pPr>
    <w:rPr>
      <w:rFonts w:ascii="Tahoma" w:eastAsia="Calibri" w:hAnsi="Tahoma" w:cs="Tahoma"/>
      <w:lang w:eastAsia="en-US"/>
    </w:rPr>
  </w:style>
  <w:style w:type="character" w:customStyle="1" w:styleId="Charb">
    <w:name w:val="Χάρτης εγγράφου Char"/>
    <w:link w:val="aff8"/>
    <w:uiPriority w:val="99"/>
    <w:rsid w:val="00C0037D"/>
    <w:rPr>
      <w:rFonts w:ascii="Tahoma" w:eastAsia="Calibri" w:hAnsi="Tahoma" w:cs="Tahoma"/>
      <w:shd w:val="clear" w:color="auto" w:fill="000080"/>
      <w:lang w:eastAsia="en-US"/>
    </w:rPr>
  </w:style>
  <w:style w:type="numbering" w:customStyle="1" w:styleId="1b">
    <w:name w:val="Χωρίς λίστα1"/>
    <w:next w:val="a2"/>
    <w:uiPriority w:val="99"/>
    <w:semiHidden/>
    <w:unhideWhenUsed/>
    <w:rsid w:val="00616666"/>
  </w:style>
  <w:style w:type="table" w:customStyle="1" w:styleId="27">
    <w:name w:val="Πλέγμα πίνακα2"/>
    <w:basedOn w:val="a1"/>
    <w:next w:val="a5"/>
    <w:uiPriority w:val="99"/>
    <w:rsid w:val="0061666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Πλέγμα πίνακα3"/>
    <w:basedOn w:val="a1"/>
    <w:next w:val="a5"/>
    <w:uiPriority w:val="99"/>
    <w:rsid w:val="00EB3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Στυλ1"/>
    <w:basedOn w:val="24"/>
    <w:link w:val="1Char0"/>
    <w:qFormat/>
    <w:rsid w:val="00B85875"/>
  </w:style>
  <w:style w:type="character" w:customStyle="1" w:styleId="2Char1">
    <w:name w:val="ΠΠ 2 Char"/>
    <w:basedOn w:val="a0"/>
    <w:link w:val="24"/>
    <w:rsid w:val="00CD6CE0"/>
    <w:rPr>
      <w:rFonts w:ascii="Verdana" w:eastAsia="Arial Unicode MS" w:hAnsi="Verdana"/>
      <w:caps/>
      <w:noProof/>
      <w:sz w:val="18"/>
      <w:szCs w:val="18"/>
    </w:rPr>
  </w:style>
  <w:style w:type="character" w:customStyle="1" w:styleId="1Char0">
    <w:name w:val="Στυλ1 Char"/>
    <w:basedOn w:val="2Char1"/>
    <w:link w:val="1c"/>
    <w:rsid w:val="00B85875"/>
    <w:rPr>
      <w:rFonts w:ascii="Verdana" w:eastAsia="Arial Unicode MS" w:hAnsi="Verdana"/>
      <w:caps/>
      <w:smallCaps w:val="0"/>
      <w:noProof/>
      <w:sz w:val="18"/>
      <w:szCs w:val="18"/>
    </w:rPr>
  </w:style>
  <w:style w:type="character" w:customStyle="1" w:styleId="EndnoteReference1">
    <w:name w:val="Endnote Reference1"/>
    <w:uiPriority w:val="99"/>
    <w:rsid w:val="00E815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uiPriority="39"/>
    <w:lsdException w:name="toc 4" w:locked="1" w:uiPriority="39"/>
    <w:lsdException w:name="footnote text" w:uiPriority="99"/>
    <w:lsdException w:name="annotation text" w:locked="1"/>
    <w:lsdException w:name="header" w:uiPriority="99"/>
    <w:lsdException w:name="footer" w:uiPriority="99"/>
    <w:lsdException w:name="caption" w:locked="1" w:qFormat="1"/>
    <w:lsdException w:name="footnote reference" w:uiPriority="99"/>
    <w:lsdException w:name="annotation reference" w:locked="1"/>
    <w:lsdException w:name="endnote reference" w:uiPriority="99"/>
    <w:lsdException w:name="endnote text" w:locked="1"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Document Map" w:uiPriority="99"/>
    <w:lsdException w:name="HTML Preformatted" w:locked="1"/>
    <w:lsdException w:name="HTML Typewriter" w:locked="1"/>
    <w:lsdException w:name="Normal Table" w:locked="1"/>
    <w:lsdException w:name="No List" w:uiPriority="99"/>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6FC"/>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uiPriority w:val="99"/>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uiPriority w:val="39"/>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uiPriority w:val="99"/>
    <w:rsid w:val="00865994"/>
    <w:rPr>
      <w:color w:val="0000FF"/>
      <w:u w:val="single"/>
    </w:rPr>
  </w:style>
  <w:style w:type="table" w:styleId="a5">
    <w:name w:val="Table Grid"/>
    <w:basedOn w:val="a1"/>
    <w:uiPriority w:val="99"/>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uiPriority w:val="99"/>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uiPriority w:val="99"/>
    <w:rsid w:val="00112E58"/>
    <w:rPr>
      <w:rFonts w:ascii="Tahoma" w:hAnsi="Tahoma"/>
      <w:sz w:val="16"/>
      <w:lang w:val="en-GB" w:eastAsia="en-US"/>
    </w:rPr>
  </w:style>
  <w:style w:type="character" w:customStyle="1" w:styleId="Char2">
    <w:name w:val="Κείμενο πλαισίου Char"/>
    <w:link w:val="ab"/>
    <w:uiPriority w:val="99"/>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uiPriority w:val="99"/>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link w:val="2Char1"/>
    <w:autoRedefine/>
    <w:rsid w:val="00CD6CE0"/>
    <w:pPr>
      <w:tabs>
        <w:tab w:val="right" w:leader="dot" w:pos="8302"/>
      </w:tabs>
      <w:spacing w:after="0"/>
      <w:ind w:left="200"/>
      <w:jc w:val="left"/>
    </w:pPr>
    <w:rPr>
      <w:rFonts w:ascii="Verdana" w:eastAsia="Arial Unicode MS" w:hAnsi="Verdana"/>
      <w:caps/>
      <w:noProof/>
      <w:sz w:val="18"/>
      <w:szCs w:val="18"/>
    </w:rPr>
  </w:style>
  <w:style w:type="paragraph" w:styleId="af5">
    <w:name w:val="footnote text"/>
    <w:basedOn w:val="a"/>
    <w:link w:val="Char7"/>
    <w:uiPriority w:val="99"/>
    <w:rsid w:val="003E0773"/>
  </w:style>
  <w:style w:type="character" w:customStyle="1" w:styleId="Char7">
    <w:name w:val="Κείμενο υποσημείωσης Char"/>
    <w:link w:val="af5"/>
    <w:uiPriority w:val="99"/>
    <w:locked/>
    <w:rsid w:val="003E0773"/>
  </w:style>
  <w:style w:type="character" w:styleId="af6">
    <w:name w:val="footnote reference"/>
    <w:uiPriority w:val="99"/>
    <w:rsid w:val="003E0773"/>
    <w:rPr>
      <w:vertAlign w:val="superscript"/>
    </w:rPr>
  </w:style>
  <w:style w:type="paragraph" w:styleId="32">
    <w:name w:val="toc 3"/>
    <w:basedOn w:val="a"/>
    <w:next w:val="a"/>
    <w:autoRedefine/>
    <w:uiPriority w:val="39"/>
    <w:rsid w:val="00651650"/>
    <w:pPr>
      <w:spacing w:after="0"/>
      <w:ind w:left="400"/>
      <w:jc w:val="left"/>
    </w:pPr>
    <w:rPr>
      <w:i/>
      <w:iCs/>
    </w:rPr>
  </w:style>
  <w:style w:type="paragraph" w:styleId="40">
    <w:name w:val="toc 4"/>
    <w:basedOn w:val="a"/>
    <w:next w:val="a"/>
    <w:autoRedefine/>
    <w:uiPriority w:val="39"/>
    <w:rsid w:val="00CD6CE0"/>
    <w:pPr>
      <w:tabs>
        <w:tab w:val="left" w:pos="1617"/>
        <w:tab w:val="right" w:leader="dot" w:pos="8302"/>
      </w:tabs>
      <w:spacing w:after="0"/>
      <w:ind w:left="600"/>
      <w:jc w:val="left"/>
    </w:pPr>
    <w:rPr>
      <w:rFonts w:ascii="Verdana" w:hAnsi="Verdana"/>
      <w:b/>
      <w:caps/>
      <w:noProof/>
      <w:spacing w:val="10"/>
      <w:sz w:val="16"/>
      <w:szCs w:val="16"/>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uiPriority w:val="99"/>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uiPriority w:val="99"/>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uiPriority w:val="99"/>
    <w:rsid w:val="00D54FEB"/>
    <w:rPr>
      <w:vertAlign w:val="superscript"/>
    </w:rPr>
  </w:style>
  <w:style w:type="character" w:customStyle="1" w:styleId="WW-0">
    <w:name w:val="WW-Χαρακτήρες σημείωσης τέλους"/>
    <w:rsid w:val="00D54FEB"/>
  </w:style>
  <w:style w:type="character" w:styleId="afd">
    <w:name w:val="endnote reference"/>
    <w:uiPriority w:val="99"/>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uiPriority w:val="99"/>
    <w:rsid w:val="00D54FEB"/>
    <w:pPr>
      <w:suppressAutoHyphens/>
      <w:ind w:firstLine="397"/>
    </w:pPr>
    <w:rPr>
      <w:kern w:val="1"/>
      <w:lang w:eastAsia="zh-CN"/>
    </w:rPr>
  </w:style>
  <w:style w:type="character" w:customStyle="1" w:styleId="Chara">
    <w:name w:val="Κείμενο σημείωσης τέλους Char"/>
    <w:link w:val="aff5"/>
    <w:uiPriority w:val="99"/>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uiPriority w:val="99"/>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99"/>
    <w:qFormat/>
    <w:rsid w:val="00C0037D"/>
    <w:pPr>
      <w:spacing w:after="0" w:line="240" w:lineRule="auto"/>
      <w:ind w:left="720"/>
      <w:contextualSpacing/>
      <w:jc w:val="left"/>
    </w:pPr>
    <w:rPr>
      <w:rFonts w:ascii="Times New Roman" w:hAnsi="Times New Roman"/>
      <w:sz w:val="24"/>
      <w:szCs w:val="24"/>
    </w:rPr>
  </w:style>
  <w:style w:type="paragraph" w:customStyle="1" w:styleId="font5">
    <w:name w:val="font5"/>
    <w:basedOn w:val="a"/>
    <w:uiPriority w:val="99"/>
    <w:rsid w:val="00C0037D"/>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C0037D"/>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7">
    <w:name w:val="xl6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8">
    <w:name w:val="xl6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69">
    <w:name w:val="xl6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000000"/>
      <w:sz w:val="24"/>
      <w:szCs w:val="24"/>
    </w:rPr>
  </w:style>
  <w:style w:type="paragraph" w:customStyle="1" w:styleId="xl70">
    <w:name w:val="xl70"/>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73">
    <w:name w:val="xl7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74">
    <w:name w:val="xl7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5">
    <w:name w:val="xl75"/>
    <w:basedOn w:val="a"/>
    <w:uiPriority w:val="99"/>
    <w:rsid w:val="00C0037D"/>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77">
    <w:name w:val="xl77"/>
    <w:basedOn w:val="a"/>
    <w:uiPriority w:val="99"/>
    <w:rsid w:val="00C0037D"/>
    <w:pPr>
      <w:spacing w:before="100" w:beforeAutospacing="1" w:after="100" w:afterAutospacing="1" w:line="240" w:lineRule="auto"/>
      <w:jc w:val="left"/>
      <w:textAlignment w:val="center"/>
    </w:pPr>
    <w:rPr>
      <w:rFonts w:ascii="Arial" w:hAnsi="Arial" w:cs="Arial"/>
      <w:sz w:val="24"/>
      <w:szCs w:val="24"/>
    </w:rPr>
  </w:style>
  <w:style w:type="paragraph" w:customStyle="1" w:styleId="xl78">
    <w:name w:val="xl78"/>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79">
    <w:name w:val="xl7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C0037D"/>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3">
    <w:name w:val="xl8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4">
    <w:name w:val="xl8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i/>
      <w:iCs/>
      <w:color w:val="333333"/>
      <w:sz w:val="24"/>
      <w:szCs w:val="24"/>
    </w:rPr>
  </w:style>
  <w:style w:type="paragraph" w:customStyle="1" w:styleId="xl85">
    <w:name w:val="xl85"/>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6">
    <w:name w:val="xl8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88">
    <w:name w:val="xl8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89">
    <w:name w:val="xl89"/>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90">
    <w:name w:val="xl90"/>
    <w:basedOn w:val="a"/>
    <w:uiPriority w:val="99"/>
    <w:rsid w:val="00C0037D"/>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C0037D"/>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6">
    <w:name w:val="xl96"/>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8">
    <w:name w:val="xl9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99">
    <w:name w:val="xl99"/>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0">
    <w:name w:val="xl100"/>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1">
    <w:name w:val="xl101"/>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2">
    <w:name w:val="xl102"/>
    <w:basedOn w:val="a"/>
    <w:uiPriority w:val="99"/>
    <w:rsid w:val="00C0037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03">
    <w:name w:val="xl103"/>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4">
    <w:name w:val="xl104"/>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5">
    <w:name w:val="xl105"/>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sz w:val="24"/>
      <w:szCs w:val="24"/>
    </w:rPr>
  </w:style>
  <w:style w:type="paragraph" w:customStyle="1" w:styleId="xl106">
    <w:name w:val="xl106"/>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07">
    <w:name w:val="xl107"/>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08">
    <w:name w:val="xl108"/>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09">
    <w:name w:val="xl109"/>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Times New Roman" w:hAnsi="Times New Roman"/>
      <w:sz w:val="24"/>
      <w:szCs w:val="24"/>
    </w:rPr>
  </w:style>
  <w:style w:type="paragraph" w:customStyle="1" w:styleId="xl111">
    <w:name w:val="xl111"/>
    <w:basedOn w:val="a"/>
    <w:uiPriority w:val="99"/>
    <w:rsid w:val="00C0037D"/>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13">
    <w:name w:val="xl113"/>
    <w:basedOn w:val="a"/>
    <w:uiPriority w:val="99"/>
    <w:rsid w:val="00C0037D"/>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15">
    <w:name w:val="xl115"/>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116">
    <w:name w:val="xl116"/>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17">
    <w:name w:val="xl117"/>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rPr>
  </w:style>
  <w:style w:type="paragraph" w:customStyle="1" w:styleId="xl118">
    <w:name w:val="xl118"/>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19">
    <w:name w:val="xl119"/>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0">
    <w:name w:val="xl12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1">
    <w:name w:val="xl121"/>
    <w:basedOn w:val="a"/>
    <w:uiPriority w:val="99"/>
    <w:rsid w:val="00C0037D"/>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122">
    <w:name w:val="xl122"/>
    <w:basedOn w:val="a"/>
    <w:uiPriority w:val="99"/>
    <w:rsid w:val="00C0037D"/>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23">
    <w:name w:val="xl123"/>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4">
    <w:name w:val="xl124"/>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5">
    <w:name w:val="xl125"/>
    <w:basedOn w:val="a"/>
    <w:uiPriority w:val="99"/>
    <w:rsid w:val="00C0037D"/>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26">
    <w:name w:val="xl126"/>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i/>
      <w:iCs/>
      <w:sz w:val="24"/>
      <w:szCs w:val="24"/>
    </w:rPr>
  </w:style>
  <w:style w:type="paragraph" w:customStyle="1" w:styleId="xl127">
    <w:name w:val="xl127"/>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29">
    <w:name w:val="xl129"/>
    <w:basedOn w:val="a"/>
    <w:uiPriority w:val="99"/>
    <w:rsid w:val="00C0037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0">
    <w:name w:val="xl130"/>
    <w:basedOn w:val="a"/>
    <w:uiPriority w:val="99"/>
    <w:rsid w:val="00C0037D"/>
    <w:pPr>
      <w:pBdr>
        <w:top w:val="single" w:sz="4" w:space="0" w:color="auto"/>
        <w:bottom w:val="single" w:sz="4"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31">
    <w:name w:val="xl131"/>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uiPriority w:val="99"/>
    <w:rsid w:val="00C00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36">
    <w:name w:val="xl136"/>
    <w:basedOn w:val="a"/>
    <w:uiPriority w:val="99"/>
    <w:rsid w:val="00C0037D"/>
    <w:pPr>
      <w:pBdr>
        <w:left w:val="single" w:sz="8"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7">
    <w:name w:val="xl137"/>
    <w:basedOn w:val="a"/>
    <w:uiPriority w:val="99"/>
    <w:rsid w:val="00C0037D"/>
    <w:pPr>
      <w:pBdr>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38">
    <w:name w:val="xl138"/>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39">
    <w:name w:val="xl139"/>
    <w:basedOn w:val="a"/>
    <w:uiPriority w:val="99"/>
    <w:rsid w:val="00C0037D"/>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0">
    <w:name w:val="xl140"/>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41">
    <w:name w:val="xl141"/>
    <w:basedOn w:val="a"/>
    <w:uiPriority w:val="99"/>
    <w:rsid w:val="00C0037D"/>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2">
    <w:name w:val="xl142"/>
    <w:basedOn w:val="a"/>
    <w:uiPriority w:val="99"/>
    <w:rsid w:val="00C0037D"/>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sz w:val="24"/>
      <w:szCs w:val="24"/>
    </w:rPr>
  </w:style>
  <w:style w:type="paragraph" w:customStyle="1" w:styleId="xl143">
    <w:name w:val="xl143"/>
    <w:basedOn w:val="a"/>
    <w:uiPriority w:val="99"/>
    <w:rsid w:val="00C0037D"/>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4">
    <w:name w:val="xl144"/>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Arial" w:hAnsi="Arial" w:cs="Arial"/>
      <w:b/>
      <w:bCs/>
      <w:i/>
      <w:iCs/>
      <w:sz w:val="24"/>
      <w:szCs w:val="24"/>
    </w:rPr>
  </w:style>
  <w:style w:type="paragraph" w:customStyle="1" w:styleId="xl145">
    <w:name w:val="xl145"/>
    <w:basedOn w:val="a"/>
    <w:uiPriority w:val="99"/>
    <w:rsid w:val="00C0037D"/>
    <w:pPr>
      <w:pBdr>
        <w:top w:val="single" w:sz="4" w:space="0" w:color="auto"/>
        <w:bottom w:val="single" w:sz="4" w:space="0" w:color="auto"/>
        <w:right w:val="single" w:sz="8" w:space="0" w:color="auto"/>
      </w:pBdr>
      <w:shd w:val="clear" w:color="000000" w:fill="808080"/>
      <w:spacing w:before="100" w:beforeAutospacing="1" w:after="100" w:afterAutospacing="1" w:line="240" w:lineRule="auto"/>
      <w:jc w:val="left"/>
      <w:textAlignment w:val="center"/>
    </w:pPr>
    <w:rPr>
      <w:rFonts w:ascii="Arial" w:hAnsi="Arial" w:cs="Arial"/>
      <w:b/>
      <w:bCs/>
      <w:sz w:val="24"/>
      <w:szCs w:val="24"/>
    </w:rPr>
  </w:style>
  <w:style w:type="paragraph" w:customStyle="1" w:styleId="xl146">
    <w:name w:val="xl146"/>
    <w:basedOn w:val="a"/>
    <w:uiPriority w:val="99"/>
    <w:rsid w:val="00C0037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7">
    <w:name w:val="xl147"/>
    <w:basedOn w:val="a"/>
    <w:uiPriority w:val="99"/>
    <w:rsid w:val="00C0037D"/>
    <w:pPr>
      <w:pBdr>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8">
    <w:name w:val="xl148"/>
    <w:basedOn w:val="a"/>
    <w:uiPriority w:val="99"/>
    <w:rsid w:val="00C0037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4"/>
      <w:szCs w:val="24"/>
    </w:rPr>
  </w:style>
  <w:style w:type="paragraph" w:customStyle="1" w:styleId="xl149">
    <w:name w:val="xl149"/>
    <w:basedOn w:val="a"/>
    <w:uiPriority w:val="99"/>
    <w:rsid w:val="00C0037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C0037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Arial" w:hAnsi="Arial" w:cs="Arial"/>
      <w:b/>
      <w:bCs/>
      <w:sz w:val="24"/>
      <w:szCs w:val="24"/>
    </w:rPr>
  </w:style>
  <w:style w:type="paragraph" w:styleId="aff8">
    <w:name w:val="Document Map"/>
    <w:basedOn w:val="a"/>
    <w:link w:val="Charb"/>
    <w:uiPriority w:val="99"/>
    <w:rsid w:val="00C0037D"/>
    <w:pPr>
      <w:shd w:val="clear" w:color="auto" w:fill="000080"/>
      <w:jc w:val="left"/>
    </w:pPr>
    <w:rPr>
      <w:rFonts w:ascii="Tahoma" w:eastAsia="Calibri" w:hAnsi="Tahoma" w:cs="Tahoma"/>
      <w:lang w:eastAsia="en-US"/>
    </w:rPr>
  </w:style>
  <w:style w:type="character" w:customStyle="1" w:styleId="Charb">
    <w:name w:val="Χάρτης εγγράφου Char"/>
    <w:link w:val="aff8"/>
    <w:uiPriority w:val="99"/>
    <w:rsid w:val="00C0037D"/>
    <w:rPr>
      <w:rFonts w:ascii="Tahoma" w:eastAsia="Calibri" w:hAnsi="Tahoma" w:cs="Tahoma"/>
      <w:shd w:val="clear" w:color="auto" w:fill="000080"/>
      <w:lang w:eastAsia="en-US"/>
    </w:rPr>
  </w:style>
  <w:style w:type="numbering" w:customStyle="1" w:styleId="1b">
    <w:name w:val="Χωρίς λίστα1"/>
    <w:next w:val="a2"/>
    <w:uiPriority w:val="99"/>
    <w:semiHidden/>
    <w:unhideWhenUsed/>
    <w:rsid w:val="00616666"/>
  </w:style>
  <w:style w:type="table" w:customStyle="1" w:styleId="27">
    <w:name w:val="Πλέγμα πίνακα2"/>
    <w:basedOn w:val="a1"/>
    <w:next w:val="a5"/>
    <w:uiPriority w:val="99"/>
    <w:rsid w:val="0061666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Πλέγμα πίνακα3"/>
    <w:basedOn w:val="a1"/>
    <w:next w:val="a5"/>
    <w:uiPriority w:val="99"/>
    <w:rsid w:val="00EB3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Στυλ1"/>
    <w:basedOn w:val="24"/>
    <w:link w:val="1Char0"/>
    <w:qFormat/>
    <w:rsid w:val="00B85875"/>
  </w:style>
  <w:style w:type="character" w:customStyle="1" w:styleId="2Char1">
    <w:name w:val="ΠΠ 2 Char"/>
    <w:basedOn w:val="a0"/>
    <w:link w:val="24"/>
    <w:rsid w:val="00CD6CE0"/>
    <w:rPr>
      <w:rFonts w:ascii="Verdana" w:eastAsia="Arial Unicode MS" w:hAnsi="Verdana"/>
      <w:caps/>
      <w:noProof/>
      <w:sz w:val="18"/>
      <w:szCs w:val="18"/>
    </w:rPr>
  </w:style>
  <w:style w:type="character" w:customStyle="1" w:styleId="1Char0">
    <w:name w:val="Στυλ1 Char"/>
    <w:basedOn w:val="2Char1"/>
    <w:link w:val="1c"/>
    <w:rsid w:val="00B85875"/>
    <w:rPr>
      <w:rFonts w:ascii="Verdana" w:eastAsia="Arial Unicode MS" w:hAnsi="Verdana"/>
      <w:caps/>
      <w:smallCaps w:val="0"/>
      <w:noProof/>
      <w:sz w:val="18"/>
      <w:szCs w:val="18"/>
    </w:rPr>
  </w:style>
  <w:style w:type="character" w:customStyle="1" w:styleId="EndnoteReference1">
    <w:name w:val="Endnote Reference1"/>
    <w:uiPriority w:val="99"/>
    <w:rsid w:val="00E8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2321936">
      <w:bodyDiv w:val="1"/>
      <w:marLeft w:val="0"/>
      <w:marRight w:val="0"/>
      <w:marTop w:val="0"/>
      <w:marBottom w:val="0"/>
      <w:divBdr>
        <w:top w:val="none" w:sz="0" w:space="0" w:color="auto"/>
        <w:left w:val="none" w:sz="0" w:space="0" w:color="auto"/>
        <w:bottom w:val="none" w:sz="0" w:space="0" w:color="auto"/>
        <w:right w:val="none" w:sz="0" w:space="0" w:color="auto"/>
      </w:divBdr>
    </w:div>
    <w:div w:id="929891869">
      <w:bodyDiv w:val="1"/>
      <w:marLeft w:val="0"/>
      <w:marRight w:val="0"/>
      <w:marTop w:val="0"/>
      <w:marBottom w:val="0"/>
      <w:divBdr>
        <w:top w:val="none" w:sz="0" w:space="0" w:color="auto"/>
        <w:left w:val="none" w:sz="0" w:space="0" w:color="auto"/>
        <w:bottom w:val="none" w:sz="0" w:space="0" w:color="auto"/>
        <w:right w:val="none" w:sz="0" w:space="0" w:color="auto"/>
      </w:divBdr>
    </w:div>
    <w:div w:id="972783492">
      <w:bodyDiv w:val="1"/>
      <w:marLeft w:val="0"/>
      <w:marRight w:val="0"/>
      <w:marTop w:val="0"/>
      <w:marBottom w:val="0"/>
      <w:divBdr>
        <w:top w:val="none" w:sz="0" w:space="0" w:color="auto"/>
        <w:left w:val="none" w:sz="0" w:space="0" w:color="auto"/>
        <w:bottom w:val="none" w:sz="0" w:space="0" w:color="auto"/>
        <w:right w:val="none" w:sz="0" w:space="0" w:color="auto"/>
      </w:divBdr>
    </w:div>
    <w:div w:id="1008869347">
      <w:bodyDiv w:val="1"/>
      <w:marLeft w:val="0"/>
      <w:marRight w:val="0"/>
      <w:marTop w:val="0"/>
      <w:marBottom w:val="0"/>
      <w:divBdr>
        <w:top w:val="none" w:sz="0" w:space="0" w:color="auto"/>
        <w:left w:val="none" w:sz="0" w:space="0" w:color="auto"/>
        <w:bottom w:val="none" w:sz="0" w:space="0" w:color="auto"/>
        <w:right w:val="none" w:sz="0" w:space="0" w:color="auto"/>
      </w:divBdr>
    </w:div>
    <w:div w:id="1211766539">
      <w:bodyDiv w:val="1"/>
      <w:marLeft w:val="0"/>
      <w:marRight w:val="0"/>
      <w:marTop w:val="0"/>
      <w:marBottom w:val="0"/>
      <w:divBdr>
        <w:top w:val="none" w:sz="0" w:space="0" w:color="auto"/>
        <w:left w:val="none" w:sz="0" w:space="0" w:color="auto"/>
        <w:bottom w:val="none" w:sz="0" w:space="0" w:color="auto"/>
        <w:right w:val="none" w:sz="0" w:space="0" w:color="auto"/>
      </w:divBdr>
    </w:div>
    <w:div w:id="15395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0F34-4539-448E-A1F4-FE5CC6D5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1266</Words>
  <Characters>6841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8091</CharactersWithSpaces>
  <SharedDoc>false</SharedDoc>
  <HLinks>
    <vt:vector size="216" baseType="variant">
      <vt:variant>
        <vt:i4>1900593</vt:i4>
      </vt:variant>
      <vt:variant>
        <vt:i4>107</vt:i4>
      </vt:variant>
      <vt:variant>
        <vt:i4>0</vt:i4>
      </vt:variant>
      <vt:variant>
        <vt:i4>5</vt:i4>
      </vt:variant>
      <vt:variant>
        <vt:lpwstr/>
      </vt:variant>
      <vt:variant>
        <vt:lpwstr>_Toc482359281</vt:lpwstr>
      </vt:variant>
      <vt:variant>
        <vt:i4>1900593</vt:i4>
      </vt:variant>
      <vt:variant>
        <vt:i4>104</vt:i4>
      </vt:variant>
      <vt:variant>
        <vt:i4>0</vt:i4>
      </vt:variant>
      <vt:variant>
        <vt:i4>5</vt:i4>
      </vt:variant>
      <vt:variant>
        <vt:lpwstr/>
      </vt:variant>
      <vt:variant>
        <vt:lpwstr>_Toc482359280</vt:lpwstr>
      </vt:variant>
      <vt:variant>
        <vt:i4>1179697</vt:i4>
      </vt:variant>
      <vt:variant>
        <vt:i4>101</vt:i4>
      </vt:variant>
      <vt:variant>
        <vt:i4>0</vt:i4>
      </vt:variant>
      <vt:variant>
        <vt:i4>5</vt:i4>
      </vt:variant>
      <vt:variant>
        <vt:lpwstr/>
      </vt:variant>
      <vt:variant>
        <vt:lpwstr>_Toc482359279</vt:lpwstr>
      </vt:variant>
      <vt:variant>
        <vt:i4>1179697</vt:i4>
      </vt:variant>
      <vt:variant>
        <vt:i4>98</vt:i4>
      </vt:variant>
      <vt:variant>
        <vt:i4>0</vt:i4>
      </vt:variant>
      <vt:variant>
        <vt:i4>5</vt:i4>
      </vt:variant>
      <vt:variant>
        <vt:lpwstr/>
      </vt:variant>
      <vt:variant>
        <vt:lpwstr>_Toc482359278</vt:lpwstr>
      </vt:variant>
      <vt:variant>
        <vt:i4>1179697</vt:i4>
      </vt:variant>
      <vt:variant>
        <vt:i4>95</vt:i4>
      </vt:variant>
      <vt:variant>
        <vt:i4>0</vt:i4>
      </vt:variant>
      <vt:variant>
        <vt:i4>5</vt:i4>
      </vt:variant>
      <vt:variant>
        <vt:lpwstr/>
      </vt:variant>
      <vt:variant>
        <vt:lpwstr>_Toc482359276</vt:lpwstr>
      </vt:variant>
      <vt:variant>
        <vt:i4>1179697</vt:i4>
      </vt:variant>
      <vt:variant>
        <vt:i4>92</vt:i4>
      </vt:variant>
      <vt:variant>
        <vt:i4>0</vt:i4>
      </vt:variant>
      <vt:variant>
        <vt:i4>5</vt:i4>
      </vt:variant>
      <vt:variant>
        <vt:lpwstr/>
      </vt:variant>
      <vt:variant>
        <vt:lpwstr>_Toc482359275</vt:lpwstr>
      </vt:variant>
      <vt:variant>
        <vt:i4>1179697</vt:i4>
      </vt:variant>
      <vt:variant>
        <vt:i4>89</vt:i4>
      </vt:variant>
      <vt:variant>
        <vt:i4>0</vt:i4>
      </vt:variant>
      <vt:variant>
        <vt:i4>5</vt:i4>
      </vt:variant>
      <vt:variant>
        <vt:lpwstr/>
      </vt:variant>
      <vt:variant>
        <vt:lpwstr>_Toc482359274</vt:lpwstr>
      </vt:variant>
      <vt:variant>
        <vt:i4>1179697</vt:i4>
      </vt:variant>
      <vt:variant>
        <vt:i4>86</vt:i4>
      </vt:variant>
      <vt:variant>
        <vt:i4>0</vt:i4>
      </vt:variant>
      <vt:variant>
        <vt:i4>5</vt:i4>
      </vt:variant>
      <vt:variant>
        <vt:lpwstr/>
      </vt:variant>
      <vt:variant>
        <vt:lpwstr>_Toc482359273</vt:lpwstr>
      </vt:variant>
      <vt:variant>
        <vt:i4>1179697</vt:i4>
      </vt:variant>
      <vt:variant>
        <vt:i4>83</vt:i4>
      </vt:variant>
      <vt:variant>
        <vt:i4>0</vt:i4>
      </vt:variant>
      <vt:variant>
        <vt:i4>5</vt:i4>
      </vt:variant>
      <vt:variant>
        <vt:lpwstr/>
      </vt:variant>
      <vt:variant>
        <vt:lpwstr>_Toc482359272</vt:lpwstr>
      </vt:variant>
      <vt:variant>
        <vt:i4>1179697</vt:i4>
      </vt:variant>
      <vt:variant>
        <vt:i4>80</vt:i4>
      </vt:variant>
      <vt:variant>
        <vt:i4>0</vt:i4>
      </vt:variant>
      <vt:variant>
        <vt:i4>5</vt:i4>
      </vt:variant>
      <vt:variant>
        <vt:lpwstr/>
      </vt:variant>
      <vt:variant>
        <vt:lpwstr>_Toc482359271</vt:lpwstr>
      </vt:variant>
      <vt:variant>
        <vt:i4>1179697</vt:i4>
      </vt:variant>
      <vt:variant>
        <vt:i4>77</vt:i4>
      </vt:variant>
      <vt:variant>
        <vt:i4>0</vt:i4>
      </vt:variant>
      <vt:variant>
        <vt:i4>5</vt:i4>
      </vt:variant>
      <vt:variant>
        <vt:lpwstr/>
      </vt:variant>
      <vt:variant>
        <vt:lpwstr>_Toc482359270</vt:lpwstr>
      </vt:variant>
      <vt:variant>
        <vt:i4>1245233</vt:i4>
      </vt:variant>
      <vt:variant>
        <vt:i4>74</vt:i4>
      </vt:variant>
      <vt:variant>
        <vt:i4>0</vt:i4>
      </vt:variant>
      <vt:variant>
        <vt:i4>5</vt:i4>
      </vt:variant>
      <vt:variant>
        <vt:lpwstr/>
      </vt:variant>
      <vt:variant>
        <vt:lpwstr>_Toc482359269</vt:lpwstr>
      </vt:variant>
      <vt:variant>
        <vt:i4>1245233</vt:i4>
      </vt:variant>
      <vt:variant>
        <vt:i4>71</vt:i4>
      </vt:variant>
      <vt:variant>
        <vt:i4>0</vt:i4>
      </vt:variant>
      <vt:variant>
        <vt:i4>5</vt:i4>
      </vt:variant>
      <vt:variant>
        <vt:lpwstr/>
      </vt:variant>
      <vt:variant>
        <vt:lpwstr>_Toc482359267</vt:lpwstr>
      </vt:variant>
      <vt:variant>
        <vt:i4>1245233</vt:i4>
      </vt:variant>
      <vt:variant>
        <vt:i4>68</vt:i4>
      </vt:variant>
      <vt:variant>
        <vt:i4>0</vt:i4>
      </vt:variant>
      <vt:variant>
        <vt:i4>5</vt:i4>
      </vt:variant>
      <vt:variant>
        <vt:lpwstr/>
      </vt:variant>
      <vt:variant>
        <vt:lpwstr>_Toc482359266</vt:lpwstr>
      </vt:variant>
      <vt:variant>
        <vt:i4>1245233</vt:i4>
      </vt:variant>
      <vt:variant>
        <vt:i4>65</vt:i4>
      </vt:variant>
      <vt:variant>
        <vt:i4>0</vt:i4>
      </vt:variant>
      <vt:variant>
        <vt:i4>5</vt:i4>
      </vt:variant>
      <vt:variant>
        <vt:lpwstr/>
      </vt:variant>
      <vt:variant>
        <vt:lpwstr>_Toc482359265</vt:lpwstr>
      </vt:variant>
      <vt:variant>
        <vt:i4>1245233</vt:i4>
      </vt:variant>
      <vt:variant>
        <vt:i4>62</vt:i4>
      </vt:variant>
      <vt:variant>
        <vt:i4>0</vt:i4>
      </vt:variant>
      <vt:variant>
        <vt:i4>5</vt:i4>
      </vt:variant>
      <vt:variant>
        <vt:lpwstr/>
      </vt:variant>
      <vt:variant>
        <vt:lpwstr>_Toc482359264</vt:lpwstr>
      </vt:variant>
      <vt:variant>
        <vt:i4>1245233</vt:i4>
      </vt:variant>
      <vt:variant>
        <vt:i4>59</vt:i4>
      </vt:variant>
      <vt:variant>
        <vt:i4>0</vt:i4>
      </vt:variant>
      <vt:variant>
        <vt:i4>5</vt:i4>
      </vt:variant>
      <vt:variant>
        <vt:lpwstr/>
      </vt:variant>
      <vt:variant>
        <vt:lpwstr>_Toc482359263</vt:lpwstr>
      </vt:variant>
      <vt:variant>
        <vt:i4>1245233</vt:i4>
      </vt:variant>
      <vt:variant>
        <vt:i4>56</vt:i4>
      </vt:variant>
      <vt:variant>
        <vt:i4>0</vt:i4>
      </vt:variant>
      <vt:variant>
        <vt:i4>5</vt:i4>
      </vt:variant>
      <vt:variant>
        <vt:lpwstr/>
      </vt:variant>
      <vt:variant>
        <vt:lpwstr>_Toc482359262</vt:lpwstr>
      </vt:variant>
      <vt:variant>
        <vt:i4>1245233</vt:i4>
      </vt:variant>
      <vt:variant>
        <vt:i4>53</vt:i4>
      </vt:variant>
      <vt:variant>
        <vt:i4>0</vt:i4>
      </vt:variant>
      <vt:variant>
        <vt:i4>5</vt:i4>
      </vt:variant>
      <vt:variant>
        <vt:lpwstr/>
      </vt:variant>
      <vt:variant>
        <vt:lpwstr>_Toc482359261</vt:lpwstr>
      </vt:variant>
      <vt:variant>
        <vt:i4>1245233</vt:i4>
      </vt:variant>
      <vt:variant>
        <vt:i4>50</vt:i4>
      </vt:variant>
      <vt:variant>
        <vt:i4>0</vt:i4>
      </vt:variant>
      <vt:variant>
        <vt:i4>5</vt:i4>
      </vt:variant>
      <vt:variant>
        <vt:lpwstr/>
      </vt:variant>
      <vt:variant>
        <vt:lpwstr>_Toc482359260</vt:lpwstr>
      </vt:variant>
      <vt:variant>
        <vt:i4>1048625</vt:i4>
      </vt:variant>
      <vt:variant>
        <vt:i4>47</vt:i4>
      </vt:variant>
      <vt:variant>
        <vt:i4>0</vt:i4>
      </vt:variant>
      <vt:variant>
        <vt:i4>5</vt:i4>
      </vt:variant>
      <vt:variant>
        <vt:lpwstr/>
      </vt:variant>
      <vt:variant>
        <vt:lpwstr>_Toc482359259</vt:lpwstr>
      </vt:variant>
      <vt:variant>
        <vt:i4>1048625</vt:i4>
      </vt:variant>
      <vt:variant>
        <vt:i4>44</vt:i4>
      </vt:variant>
      <vt:variant>
        <vt:i4>0</vt:i4>
      </vt:variant>
      <vt:variant>
        <vt:i4>5</vt:i4>
      </vt:variant>
      <vt:variant>
        <vt:lpwstr/>
      </vt:variant>
      <vt:variant>
        <vt:lpwstr>_Toc482359258</vt:lpwstr>
      </vt:variant>
      <vt:variant>
        <vt:i4>1048625</vt:i4>
      </vt:variant>
      <vt:variant>
        <vt:i4>41</vt:i4>
      </vt:variant>
      <vt:variant>
        <vt:i4>0</vt:i4>
      </vt:variant>
      <vt:variant>
        <vt:i4>5</vt:i4>
      </vt:variant>
      <vt:variant>
        <vt:lpwstr/>
      </vt:variant>
      <vt:variant>
        <vt:lpwstr>_Toc482359257</vt:lpwstr>
      </vt:variant>
      <vt:variant>
        <vt:i4>1048625</vt:i4>
      </vt:variant>
      <vt:variant>
        <vt:i4>38</vt:i4>
      </vt:variant>
      <vt:variant>
        <vt:i4>0</vt:i4>
      </vt:variant>
      <vt:variant>
        <vt:i4>5</vt:i4>
      </vt:variant>
      <vt:variant>
        <vt:lpwstr/>
      </vt:variant>
      <vt:variant>
        <vt:lpwstr>_Toc482359256</vt:lpwstr>
      </vt:variant>
      <vt:variant>
        <vt:i4>1048625</vt:i4>
      </vt:variant>
      <vt:variant>
        <vt:i4>35</vt:i4>
      </vt:variant>
      <vt:variant>
        <vt:i4>0</vt:i4>
      </vt:variant>
      <vt:variant>
        <vt:i4>5</vt:i4>
      </vt:variant>
      <vt:variant>
        <vt:lpwstr/>
      </vt:variant>
      <vt:variant>
        <vt:lpwstr>_Toc482359255</vt:lpwstr>
      </vt:variant>
      <vt:variant>
        <vt:i4>1048625</vt:i4>
      </vt:variant>
      <vt:variant>
        <vt:i4>32</vt:i4>
      </vt:variant>
      <vt:variant>
        <vt:i4>0</vt:i4>
      </vt:variant>
      <vt:variant>
        <vt:i4>5</vt:i4>
      </vt:variant>
      <vt:variant>
        <vt:lpwstr/>
      </vt:variant>
      <vt:variant>
        <vt:lpwstr>_Toc482359254</vt:lpwstr>
      </vt:variant>
      <vt:variant>
        <vt:i4>1048625</vt:i4>
      </vt:variant>
      <vt:variant>
        <vt:i4>29</vt:i4>
      </vt:variant>
      <vt:variant>
        <vt:i4>0</vt:i4>
      </vt:variant>
      <vt:variant>
        <vt:i4>5</vt:i4>
      </vt:variant>
      <vt:variant>
        <vt:lpwstr/>
      </vt:variant>
      <vt:variant>
        <vt:lpwstr>_Toc482359253</vt:lpwstr>
      </vt:variant>
      <vt:variant>
        <vt:i4>1048625</vt:i4>
      </vt:variant>
      <vt:variant>
        <vt:i4>26</vt:i4>
      </vt:variant>
      <vt:variant>
        <vt:i4>0</vt:i4>
      </vt:variant>
      <vt:variant>
        <vt:i4>5</vt:i4>
      </vt:variant>
      <vt:variant>
        <vt:lpwstr/>
      </vt:variant>
      <vt:variant>
        <vt:lpwstr>_Toc482359252</vt:lpwstr>
      </vt:variant>
      <vt:variant>
        <vt:i4>1048625</vt:i4>
      </vt:variant>
      <vt:variant>
        <vt:i4>23</vt:i4>
      </vt:variant>
      <vt:variant>
        <vt:i4>0</vt:i4>
      </vt:variant>
      <vt:variant>
        <vt:i4>5</vt:i4>
      </vt:variant>
      <vt:variant>
        <vt:lpwstr/>
      </vt:variant>
      <vt:variant>
        <vt:lpwstr>_Toc482359251</vt:lpwstr>
      </vt:variant>
      <vt:variant>
        <vt:i4>1048625</vt:i4>
      </vt:variant>
      <vt:variant>
        <vt:i4>20</vt:i4>
      </vt:variant>
      <vt:variant>
        <vt:i4>0</vt:i4>
      </vt:variant>
      <vt:variant>
        <vt:i4>5</vt:i4>
      </vt:variant>
      <vt:variant>
        <vt:lpwstr/>
      </vt:variant>
      <vt:variant>
        <vt:lpwstr>_Toc482359250</vt:lpwstr>
      </vt:variant>
      <vt:variant>
        <vt:i4>1114161</vt:i4>
      </vt:variant>
      <vt:variant>
        <vt:i4>17</vt:i4>
      </vt:variant>
      <vt:variant>
        <vt:i4>0</vt:i4>
      </vt:variant>
      <vt:variant>
        <vt:i4>5</vt:i4>
      </vt:variant>
      <vt:variant>
        <vt:lpwstr/>
      </vt:variant>
      <vt:variant>
        <vt:lpwstr>_Toc482359249</vt:lpwstr>
      </vt:variant>
      <vt:variant>
        <vt:i4>1114161</vt:i4>
      </vt:variant>
      <vt:variant>
        <vt:i4>14</vt:i4>
      </vt:variant>
      <vt:variant>
        <vt:i4>0</vt:i4>
      </vt:variant>
      <vt:variant>
        <vt:i4>5</vt:i4>
      </vt:variant>
      <vt:variant>
        <vt:lpwstr/>
      </vt:variant>
      <vt:variant>
        <vt:lpwstr>_Toc482359248</vt:lpwstr>
      </vt:variant>
      <vt:variant>
        <vt:i4>1114161</vt:i4>
      </vt:variant>
      <vt:variant>
        <vt:i4>11</vt:i4>
      </vt:variant>
      <vt:variant>
        <vt:i4>0</vt:i4>
      </vt:variant>
      <vt:variant>
        <vt:i4>5</vt:i4>
      </vt:variant>
      <vt:variant>
        <vt:lpwstr/>
      </vt:variant>
      <vt:variant>
        <vt:lpwstr>_Toc482359247</vt:lpwstr>
      </vt:variant>
      <vt:variant>
        <vt:i4>1114161</vt:i4>
      </vt:variant>
      <vt:variant>
        <vt:i4>8</vt:i4>
      </vt:variant>
      <vt:variant>
        <vt:i4>0</vt:i4>
      </vt:variant>
      <vt:variant>
        <vt:i4>5</vt:i4>
      </vt:variant>
      <vt:variant>
        <vt:lpwstr/>
      </vt:variant>
      <vt:variant>
        <vt:lpwstr>_Toc482359246</vt:lpwstr>
      </vt:variant>
      <vt:variant>
        <vt:i4>1114161</vt:i4>
      </vt:variant>
      <vt:variant>
        <vt:i4>5</vt:i4>
      </vt:variant>
      <vt:variant>
        <vt:i4>0</vt:i4>
      </vt:variant>
      <vt:variant>
        <vt:i4>5</vt:i4>
      </vt:variant>
      <vt:variant>
        <vt:lpwstr/>
      </vt:variant>
      <vt:variant>
        <vt:lpwstr>_Toc482359245</vt:lpwstr>
      </vt:variant>
      <vt:variant>
        <vt:i4>1114161</vt:i4>
      </vt:variant>
      <vt:variant>
        <vt:i4>2</vt:i4>
      </vt:variant>
      <vt:variant>
        <vt:i4>0</vt:i4>
      </vt:variant>
      <vt:variant>
        <vt:i4>5</vt:i4>
      </vt:variant>
      <vt:variant>
        <vt:lpwstr/>
      </vt:variant>
      <vt:variant>
        <vt:lpwstr>_Toc482359244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Panagiotis Katsimixas</cp:lastModifiedBy>
  <cp:revision>7</cp:revision>
  <cp:lastPrinted>2017-09-13T07:23:00Z</cp:lastPrinted>
  <dcterms:created xsi:type="dcterms:W3CDTF">2017-10-16T08:15:00Z</dcterms:created>
  <dcterms:modified xsi:type="dcterms:W3CDTF">2017-11-03T12:23:00Z</dcterms:modified>
</cp:coreProperties>
</file>